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rPr>
          <w:b w:val="1"/>
          <w:sz w:val="28"/>
        </w:rPr>
      </w:pPr>
    </w:p>
    <w:p w14:paraId="08000000">
      <w:pPr>
        <w:ind/>
        <w:jc w:val="center"/>
        <w:rPr>
          <w:b w:val="1"/>
          <w:sz w:val="28"/>
        </w:rPr>
      </w:pPr>
    </w:p>
    <w:p w14:paraId="09000000">
      <w:pPr>
        <w:tabs>
          <w:tab w:leader="none" w:pos="3156" w:val="left"/>
        </w:tabs>
        <w:ind/>
        <w:jc w:val="center"/>
        <w:rPr>
          <w:b w:val="1"/>
          <w:sz w:val="28"/>
        </w:rPr>
      </w:pPr>
      <w:r>
        <w:rPr>
          <w:b w:val="1"/>
        </w:rPr>
        <w:drawing>
          <wp:inline>
            <wp:extent cx="6156324" cy="8516249"/>
            <wp:docPr hidden="false" id="2" name="Picture 2"/>
            <a:graphic>
              <a:graphicData uri="http://schemas.openxmlformats.org/drawingml/2006/picture">
                <pic:pic>
                  <pic:nvPicPr>
                    <pic:cNvPr hidden="false" id="1" name="Picture 1"/>
                    <pic:cNvPicPr preferRelativeResize="true"/>
                  </pic:nvPicPr>
                  <pic:blipFill>
                    <a:blip r:embed="rId4"/>
                    <a:stretch/>
                  </pic:blipFill>
                  <pic:spPr>
                    <a:xfrm flipH="false" flipV="false" rot="0">
                      <a:ext cx="6156324" cy="8516249"/>
                    </a:xfrm>
                    <a:prstGeom prst="rect"/>
                  </pic:spPr>
                </pic:pic>
              </a:graphicData>
            </a:graphic>
          </wp:inline>
        </w:drawing>
      </w:r>
    </w:p>
    <w:p w14:paraId="0A000000">
      <w:pPr>
        <w:tabs>
          <w:tab w:leader="none" w:pos="3156" w:val="left"/>
        </w:tabs>
        <w:ind/>
        <w:jc w:val="center"/>
        <w:rPr>
          <w:b w:val="1"/>
          <w:sz w:val="28"/>
        </w:rPr>
      </w:pPr>
    </w:p>
    <w:p w14:paraId="0B000000">
      <w:pPr>
        <w:tabs>
          <w:tab w:leader="none" w:pos="3156" w:val="left"/>
        </w:tabs>
        <w:ind/>
        <w:jc w:val="center"/>
        <w:rPr>
          <w:b w:val="1"/>
          <w:sz w:val="28"/>
        </w:rPr>
      </w:pPr>
    </w:p>
    <w:p w14:paraId="0C000000">
      <w:pPr>
        <w:tabs>
          <w:tab w:leader="none" w:pos="3156" w:val="left"/>
        </w:tabs>
        <w:ind/>
        <w:jc w:val="center"/>
        <w:rPr>
          <w:b w:val="1"/>
          <w:sz w:val="28"/>
        </w:rPr>
      </w:pPr>
    </w:p>
    <w:p w14:paraId="0D000000">
      <w:pPr>
        <w:tabs>
          <w:tab w:leader="none" w:pos="3156" w:val="left"/>
        </w:tabs>
        <w:ind/>
        <w:jc w:val="center"/>
        <w:rPr>
          <w:b w:val="1"/>
          <w:sz w:val="28"/>
        </w:rPr>
      </w:pPr>
      <w:r>
        <w:rPr>
          <w:b w:val="1"/>
        </w:rPr>
        <w:t>Пояснительная записка</w:t>
      </w:r>
    </w:p>
    <w:p w14:paraId="0E000000">
      <w:pPr>
        <w:tabs>
          <w:tab w:leader="none" w:pos="3156" w:val="left"/>
        </w:tabs>
        <w:ind/>
      </w:pPr>
    </w:p>
    <w:p w14:paraId="0F000000">
      <w:pPr>
        <w:ind/>
        <w:jc w:val="both"/>
      </w:pPr>
      <w:r>
        <w:t xml:space="preserve">  </w:t>
      </w:r>
      <w:r>
        <w:t xml:space="preserve"> </w:t>
      </w:r>
      <w:r>
        <w:t xml:space="preserve"> </w:t>
      </w:r>
    </w:p>
    <w:p w14:paraId="10000000">
      <w:pPr>
        <w:ind/>
        <w:jc w:val="both"/>
      </w:pPr>
      <w:r>
        <w:t xml:space="preserve">    </w:t>
      </w:r>
      <w:r>
        <w:t xml:space="preserve"> </w:t>
      </w:r>
      <w:r>
        <w:t xml:space="preserve">Рабочая программа </w:t>
      </w:r>
      <w:r>
        <w:t xml:space="preserve">по русскому языку «Элективный </w:t>
      </w:r>
      <w:r>
        <w:t xml:space="preserve">курс. Культура речи» составлена </w:t>
      </w:r>
      <w:r>
        <w:t>на основе авторской «Программы по русскому языку для общеобразовательных учреждений. 5-11 классы. Основной курс. Элективные курсы». Автор С.И. Львова.3-е издание, Москва, 2019 г. Издательство «Мнемозина».</w:t>
      </w:r>
    </w:p>
    <w:p w14:paraId="11000000">
      <w:pPr>
        <w:ind/>
        <w:jc w:val="both"/>
      </w:pPr>
    </w:p>
    <w:p w14:paraId="12000000">
      <w:pPr>
        <w:ind/>
        <w:jc w:val="center"/>
        <w:rPr>
          <w:b w:val="1"/>
        </w:rPr>
      </w:pPr>
      <w:r>
        <w:rPr>
          <w:b w:val="1"/>
        </w:rPr>
        <w:t>Цели</w:t>
      </w:r>
      <w:r>
        <w:rPr>
          <w:b w:val="1"/>
        </w:rPr>
        <w:t xml:space="preserve"> занятий:</w:t>
      </w:r>
    </w:p>
    <w:p w14:paraId="13000000">
      <w:pPr>
        <w:ind/>
        <w:jc w:val="both"/>
      </w:pPr>
      <w:r>
        <w:t>- научить ребят правильно использовать лексические и грамматические богатства русского языка и стилистические возможности синтаксиса, а также звуковой стороны речи, избегая распространенных стилистических и речевых ошибок;</w:t>
      </w:r>
    </w:p>
    <w:p w14:paraId="14000000">
      <w:pPr>
        <w:ind/>
        <w:jc w:val="both"/>
      </w:pPr>
      <w:r>
        <w:t>- пробудить интерес и уважение к языку как национальному государственному достоянию;</w:t>
      </w:r>
    </w:p>
    <w:p w14:paraId="15000000">
      <w:pPr>
        <w:ind/>
        <w:jc w:val="both"/>
      </w:pPr>
      <w:r>
        <w:t>- помочь обучающимся овладеть нормами литературного языка в его устной и письменной форме; совершенствовать речевую практику;</w:t>
      </w:r>
    </w:p>
    <w:p w14:paraId="16000000">
      <w:pPr>
        <w:ind/>
        <w:jc w:val="both"/>
      </w:pPr>
      <w:r>
        <w:t>- развить творческие способности обучающихся;</w:t>
      </w:r>
    </w:p>
    <w:p w14:paraId="17000000">
      <w:pPr>
        <w:ind/>
        <w:jc w:val="both"/>
      </w:pPr>
      <w:r>
        <w:t>- оказать содействие обучающимся в предпрофильной ориентации.</w:t>
      </w:r>
    </w:p>
    <w:p w14:paraId="18000000">
      <w:pPr>
        <w:ind/>
        <w:jc w:val="both"/>
      </w:pPr>
    </w:p>
    <w:p w14:paraId="19000000">
      <w:pPr>
        <w:ind/>
        <w:jc w:val="center"/>
        <w:rPr>
          <w:b w:val="1"/>
        </w:rPr>
      </w:pPr>
      <w:r>
        <w:rPr>
          <w:b w:val="1"/>
        </w:rPr>
        <w:t>Общая характеристика учебного предмета</w:t>
      </w:r>
    </w:p>
    <w:p w14:paraId="1A000000">
      <w:pPr>
        <w:ind/>
        <w:jc w:val="both"/>
      </w:pPr>
      <w:r>
        <w:t xml:space="preserve">   </w:t>
      </w:r>
      <w:r>
        <w:t xml:space="preserve">Одним из важнейших показателей культуры человека является способность выражать свои мысли и чувства в устной и письменной форме, владение основными нормами </w:t>
      </w:r>
      <w:r>
        <w:t xml:space="preserve">русского литературного языка, соблюдение этических норм общения. Данный курс направлен на совершенствование указанных мнений. </w:t>
      </w:r>
    </w:p>
    <w:p w14:paraId="1B000000">
      <w:pPr>
        <w:ind/>
        <w:jc w:val="both"/>
      </w:pPr>
      <w:r>
        <w:t xml:space="preserve">   В центре внимания оказывается </w:t>
      </w:r>
      <w:r>
        <w:rPr>
          <w:b w:val="1"/>
        </w:rPr>
        <w:t>культура речи</w:t>
      </w:r>
      <w:r>
        <w:t xml:space="preserve"> – лингвистическая дисциплина</w:t>
      </w:r>
      <w:r>
        <w:t>, вооружающая основными способами организации языковых средств и закономерностями их употребления</w:t>
      </w:r>
      <w:r>
        <w:t xml:space="preserve"> для  достижения максимальной эффективности общения. </w:t>
      </w:r>
    </w:p>
    <w:p w14:paraId="1C000000">
      <w:pPr>
        <w:ind/>
        <w:jc w:val="both"/>
      </w:pPr>
      <w:r>
        <w:t xml:space="preserve">    </w:t>
      </w:r>
      <w:r>
        <w:t xml:space="preserve">Конечная цель курса состоит в освоении приемов </w:t>
      </w:r>
      <w:r>
        <w:t>оптимального построения высказываний, в овладении стратегиями и тактиками успешного понимания чужой речи – устной и письменной, а также в развитии речевой культуры, бережного и сознательного отношения к родному языку</w:t>
      </w:r>
      <w:r>
        <w:t>, понимания важности сохранения чистоты русского языка как явления культуры.</w:t>
      </w:r>
    </w:p>
    <w:p w14:paraId="1D000000">
      <w:pPr>
        <w:ind/>
        <w:jc w:val="both"/>
      </w:pPr>
      <w:r>
        <w:t xml:space="preserve">   </w:t>
      </w:r>
      <w:r>
        <w:t>Для решения практических задач курса, совершенствования навыков владения языком предусмотрено некоторое углубление знаний о языке и речи</w:t>
      </w:r>
      <w:r>
        <w:t xml:space="preserve">, совершенствование соответствующих умений в области фонетики, орфоэпии, графики, словообразования, лексики и фразеологии, грамматики. Анализируемые языковые средства </w:t>
      </w:r>
      <w:r>
        <w:t xml:space="preserve">рассматриваются с точки зрения их практического использования в речи. При этом основное внимание уделяется формированию навыков правильного и уместного использования языковых средств в разных условиях общения. На этой основе развиваются такие качества речи, как правильность, ясность, точность, стилистическая уместность и выразительность, что может быть достигнуто в результате умелого использования в речи богатейших возможностей родного языка, а также при строгом соблюдении языковых норм. </w:t>
      </w:r>
    </w:p>
    <w:p w14:paraId="1E000000">
      <w:pPr>
        <w:ind/>
        <w:jc w:val="both"/>
      </w:pPr>
      <w:r>
        <w:t xml:space="preserve">    </w:t>
      </w:r>
      <w:r>
        <w:t>Большое значение придается развитию и совершенствованию навыков речевого самоконтроля, потребности учащихся обращаться к разным видам лингвистических словарей</w:t>
      </w:r>
      <w:r>
        <w:t xml:space="preserve"> </w:t>
      </w:r>
      <w:r>
        <w:t xml:space="preserve">и к разнообразной справочной </w:t>
      </w:r>
      <w:r>
        <w:t>литературе для определения языковой нормы, связанной с употреблением в речи того или иного языкового явления.</w:t>
      </w:r>
    </w:p>
    <w:p w14:paraId="1F000000">
      <w:pPr>
        <w:ind/>
        <w:jc w:val="both"/>
      </w:pPr>
      <w:r>
        <w:t xml:space="preserve">         </w:t>
      </w:r>
      <w:r>
        <w:t xml:space="preserve">Таким образом, на занятиях данного курса формируется готовность к речевому взаимодействию, моделированию речевого поведения в соответствии с задачами общения; </w:t>
      </w:r>
      <w:r>
        <w:t xml:space="preserve">расширяются сведения о нормах речевого поведения в различных сферах общения; совершенствуется умение не только опознавать, анализировать, классифицировать языковые факты, но и осуществлять речевой самоконтроль, оценивая языковые явления с точки зрения нормативности, находить грамматические </w:t>
      </w:r>
      <w:r>
        <w:t>и речевые ошибки, недочеты и исправлять их; применять полученные знания и умения в повседневной речевой практике, создавая устные и письменные высказывания и соблюдая разные виды языковых норм.</w:t>
      </w:r>
    </w:p>
    <w:p w14:paraId="20000000">
      <w:pPr>
        <w:ind/>
        <w:jc w:val="center"/>
        <w:rPr>
          <w:b w:val="1"/>
        </w:rPr>
      </w:pPr>
    </w:p>
    <w:p w14:paraId="21000000">
      <w:pPr>
        <w:ind/>
        <w:jc w:val="center"/>
        <w:rPr>
          <w:b w:val="1"/>
        </w:rPr>
      </w:pPr>
      <w:r>
        <w:rPr>
          <w:b w:val="1"/>
        </w:rPr>
        <w:t>Описание места предмета в учебном плане</w:t>
      </w:r>
    </w:p>
    <w:p w14:paraId="22000000">
      <w:pPr>
        <w:ind/>
        <w:jc w:val="center"/>
        <w:rPr>
          <w:b w:val="1"/>
        </w:rPr>
      </w:pPr>
    </w:p>
    <w:p w14:paraId="23000000">
      <w:pPr>
        <w:ind/>
        <w:jc w:val="both"/>
      </w:pPr>
      <w:r>
        <w:t>В соответствии с учебным планом</w:t>
      </w:r>
      <w:r>
        <w:t xml:space="preserve"> МАОУ СОШ № 46 г. Тюмени на 2015-2016</w:t>
      </w:r>
      <w:r>
        <w:t xml:space="preserve"> учебный год  учебный предмет русский язык </w:t>
      </w:r>
      <w:r>
        <w:t>в 9</w:t>
      </w:r>
      <w:r>
        <w:t xml:space="preserve"> классе </w:t>
      </w:r>
      <w:r>
        <w:t>изучается 0,5</w:t>
      </w:r>
      <w:r>
        <w:t xml:space="preserve"> часов в неделю</w:t>
      </w:r>
      <w:r>
        <w:t>, 17</w:t>
      </w:r>
      <w:r>
        <w:t xml:space="preserve"> часов в год.</w:t>
      </w:r>
    </w:p>
    <w:p w14:paraId="24000000">
      <w:pPr>
        <w:ind/>
        <w:jc w:val="both"/>
      </w:pPr>
    </w:p>
    <w:p w14:paraId="25000000">
      <w:pPr>
        <w:widowControl w:val="0"/>
        <w:tabs>
          <w:tab w:leader="none" w:pos="720" w:val="left"/>
        </w:tabs>
        <w:spacing w:before="120"/>
        <w:ind w:firstLine="567" w:left="0"/>
        <w:jc w:val="center"/>
        <w:rPr>
          <w:b w:val="1"/>
        </w:rPr>
      </w:pPr>
      <w:r>
        <w:rPr>
          <w:b w:val="1"/>
        </w:rPr>
        <w:t>Результаты обучения</w:t>
      </w:r>
    </w:p>
    <w:p w14:paraId="26000000">
      <w:pPr>
        <w:widowControl w:val="0"/>
        <w:ind w:firstLine="567" w:left="0"/>
        <w:jc w:val="both"/>
      </w:pPr>
      <w:r>
        <w:t xml:space="preserve">Результаты обучения представлены в Требованиях к уровню подготовки выпускников, которые содержат следующие компоненты: </w:t>
      </w:r>
      <w:r>
        <w:rPr>
          <w:b w:val="1"/>
        </w:rPr>
        <w:t>знать/понимать</w:t>
      </w:r>
      <w:r>
        <w:t xml:space="preserve"> – перечень необходимых для усвоения каждым учащимся знаний; </w:t>
      </w:r>
      <w:r>
        <w:rPr>
          <w:b w:val="1"/>
        </w:rPr>
        <w:t xml:space="preserve">уметь </w:t>
      </w:r>
      <w:r>
        <w:t>– перечень конкретных умений и навыков по русскому языку, основных видов речевой деятельности; выделена также группа знаний и умений, востребованных в практической деятельности ученика и его повседневной жизни.</w:t>
      </w:r>
    </w:p>
    <w:p w14:paraId="27000000">
      <w:pPr>
        <w:ind/>
        <w:jc w:val="both"/>
      </w:pPr>
      <w:r>
        <w:t xml:space="preserve">    </w:t>
      </w:r>
      <w:r>
        <w:t xml:space="preserve">    </w:t>
      </w:r>
      <w:r>
        <w:t>В</w:t>
      </w:r>
      <w:r>
        <w:t>едение данного курса должно способствовать:</w:t>
      </w:r>
    </w:p>
    <w:p w14:paraId="28000000">
      <w:pPr>
        <w:ind/>
        <w:jc w:val="both"/>
      </w:pPr>
      <w:r>
        <w:t>- качественному повышению уровня речевой культуры обучающихся;</w:t>
      </w:r>
    </w:p>
    <w:p w14:paraId="29000000">
      <w:pPr>
        <w:ind/>
        <w:jc w:val="both"/>
      </w:pPr>
      <w:r>
        <w:t>- формированию коммуникативной компетенции (организации речевой деятельности)</w:t>
      </w:r>
      <w:r>
        <w:t xml:space="preserve"> языковыми средствами и способами, адекватными ситуациями общения;</w:t>
      </w:r>
    </w:p>
    <w:p w14:paraId="2A000000">
      <w:pPr>
        <w:ind/>
        <w:jc w:val="both"/>
      </w:pPr>
      <w:r>
        <w:t>- расширению культурного уровня обучающихся, обогащению представлений о языке как важнейшей составляющей духовного богатства.</w:t>
      </w:r>
    </w:p>
    <w:p w14:paraId="2B000000">
      <w:pPr>
        <w:ind/>
        <w:jc w:val="both"/>
      </w:pPr>
    </w:p>
    <w:p w14:paraId="2C000000">
      <w:pPr>
        <w:ind/>
        <w:jc w:val="both"/>
      </w:pPr>
    </w:p>
    <w:p w14:paraId="2D000000">
      <w:pPr>
        <w:ind/>
        <w:jc w:val="center"/>
        <w:rPr>
          <w:b w:val="1"/>
        </w:rPr>
      </w:pPr>
      <w:r>
        <w:rPr>
          <w:b w:val="1"/>
        </w:rPr>
        <w:t>Содержание разделов и тем учебного курса</w:t>
      </w:r>
    </w:p>
    <w:p w14:paraId="2E000000">
      <w:pPr>
        <w:ind/>
        <w:jc w:val="center"/>
        <w:rPr>
          <w:b w:val="1"/>
        </w:rPr>
      </w:pPr>
      <w:r>
        <w:rPr>
          <w:b w:val="1"/>
        </w:rPr>
        <w:t>Культура речи (</w:t>
      </w:r>
      <w:r>
        <w:rPr>
          <w:b w:val="1"/>
        </w:rPr>
        <w:t>2 ч.)</w:t>
      </w:r>
    </w:p>
    <w:p w14:paraId="2F000000">
      <w:pPr>
        <w:ind/>
        <w:jc w:val="both"/>
      </w:pPr>
      <w:r>
        <w:t xml:space="preserve">   </w:t>
      </w:r>
      <w:r>
        <w:t>Понятие о культуре речи. Основные аспекты культуры речи: нормативный, коммуникативный и этический.</w:t>
      </w:r>
    </w:p>
    <w:p w14:paraId="30000000">
      <w:pPr>
        <w:ind/>
        <w:jc w:val="both"/>
      </w:pPr>
      <w:r>
        <w:t xml:space="preserve">    </w:t>
      </w:r>
      <w:r>
        <w:t>Выбор и организация языковых средств  в соответствии со сферой, ситуацией и условиями речевого общения как необходимое условие достижения нормативности, этичности речевого общения.</w:t>
      </w:r>
      <w:r>
        <w:t xml:space="preserve"> ( </w:t>
      </w:r>
      <w:r>
        <w:rPr>
          <w:b w:val="1"/>
        </w:rPr>
        <w:t>2ч.</w:t>
      </w:r>
      <w:r>
        <w:t>)</w:t>
      </w:r>
    </w:p>
    <w:p w14:paraId="31000000">
      <w:pPr>
        <w:ind/>
        <w:jc w:val="both"/>
      </w:pPr>
      <w:r>
        <w:t>Основные требования к речи: правильность, точность, ясность, логичность, чистота, выразительность, уместность употребления языковых средств.</w:t>
      </w:r>
    </w:p>
    <w:p w14:paraId="32000000">
      <w:pPr>
        <w:ind/>
        <w:jc w:val="center"/>
        <w:rPr>
          <w:b w:val="1"/>
        </w:rPr>
      </w:pPr>
      <w:r>
        <w:rPr>
          <w:b w:val="1"/>
        </w:rPr>
        <w:t xml:space="preserve">Нормативный аспект культуры речи. </w:t>
      </w:r>
      <w:r>
        <w:rPr>
          <w:b w:val="1"/>
        </w:rPr>
        <w:t>( 10 ч.)</w:t>
      </w:r>
    </w:p>
    <w:p w14:paraId="33000000">
      <w:pPr>
        <w:ind/>
        <w:jc w:val="both"/>
      </w:pPr>
      <w:r>
        <w:t>Правильность речи как соответствие ее нормам современного русского литературного языка.</w:t>
      </w:r>
    </w:p>
    <w:p w14:paraId="34000000">
      <w:pPr>
        <w:ind/>
        <w:jc w:val="both"/>
      </w:pPr>
      <w:r>
        <w:rPr>
          <w:i w:val="1"/>
        </w:rPr>
        <w:t>Орфоэпические</w:t>
      </w:r>
      <w:r>
        <w:t xml:space="preserve"> (произносительные и акцентологические) </w:t>
      </w:r>
      <w:r>
        <w:t>нормы</w:t>
      </w:r>
      <w:r>
        <w:t xml:space="preserve">. Роль орфоэпии в устном общении. Основные нормы современного литературного произношения: произношение безударных гласных </w:t>
      </w:r>
      <w:r>
        <w:t xml:space="preserve">звуков, некоторых согласных, сочетаний гласных. Произношение некоторых грамматических форм. Особенности произношения иноязычных слов, а также русских имен и отчеств. Нормы ударения в современном русском языке. Допустимые варианты произношения и ударения. </w:t>
      </w:r>
      <w:r>
        <w:t xml:space="preserve">( </w:t>
      </w:r>
      <w:r>
        <w:rPr>
          <w:b w:val="1"/>
        </w:rPr>
        <w:t>2ч.)</w:t>
      </w:r>
    </w:p>
    <w:p w14:paraId="35000000">
      <w:pPr>
        <w:ind/>
        <w:jc w:val="both"/>
      </w:pPr>
      <w:r>
        <w:rPr>
          <w:i w:val="1"/>
        </w:rPr>
        <w:t>Лексические нормы</w:t>
      </w:r>
      <w:r>
        <w:t>. Употребление слова в строгом соответствии с его лексическим значением – важное условие речевого общения. Выбор из синонимического ряда нужного слова с учетом его значения и стилистических свойств. Молодежный сленг (крутой. Клевый и т.п.) и отношение к нему.</w:t>
      </w:r>
      <w:r>
        <w:t xml:space="preserve"> ( 2ч).</w:t>
      </w:r>
    </w:p>
    <w:p w14:paraId="36000000">
      <w:pPr>
        <w:ind/>
        <w:jc w:val="both"/>
      </w:pPr>
      <w:r>
        <w:rPr>
          <w:i w:val="1"/>
        </w:rPr>
        <w:t>Грамматические нормы</w:t>
      </w:r>
      <w:r>
        <w:t>. Нормативное употребление форм слова. Нормативное построение словосочетаний по типу согласования, управления.  Правильное употребление предлогов в составе словосочетаний. Пр</w:t>
      </w:r>
      <w:r>
        <w:t>авильное построение предложений. Нормативное согласование сказуемого с подлежащим. Правильное построение предложений с обособленными членами, а также сложноподчиненных предложений. Синонимия грамматических форм и их стилистические и смысловые различия.</w:t>
      </w:r>
      <w:r>
        <w:t xml:space="preserve"> (2 ч)</w:t>
      </w:r>
    </w:p>
    <w:p w14:paraId="37000000">
      <w:pPr>
        <w:ind/>
        <w:jc w:val="both"/>
      </w:pPr>
      <w:r>
        <w:t>Интонационные нормы. Основные элементы интонации: логическое ударение</w:t>
      </w:r>
      <w:r>
        <w:t>, пауза, мелодика, темп и тон речи. Смыслоразличительная роль каждого элемента интонации. Роль интонации в передаче смысла  и подтекста. Этикетная функция  интонации в речевом общении.</w:t>
      </w:r>
      <w:r>
        <w:t xml:space="preserve"> ( 1 ч).</w:t>
      </w:r>
    </w:p>
    <w:p w14:paraId="38000000">
      <w:pPr>
        <w:ind/>
        <w:jc w:val="both"/>
      </w:pPr>
      <w:r>
        <w:rPr>
          <w:i w:val="1"/>
        </w:rPr>
        <w:t>Орфографические</w:t>
      </w:r>
      <w:r>
        <w:rPr>
          <w:i w:val="1"/>
        </w:rPr>
        <w:t xml:space="preserve"> нормы</w:t>
      </w:r>
      <w:r>
        <w:t xml:space="preserve">. Разделы русской орфографии </w:t>
      </w:r>
      <w:r>
        <w:t>и основные принципы написания: 1) правописание морфем; 2) слитные, дефисные и раздельные написания; 3) употребление прописных и строчных букв; 4) правила переноса слов; 5) правила графического сокращения слов.</w:t>
      </w:r>
      <w:r>
        <w:t>( 2ч.)</w:t>
      </w:r>
    </w:p>
    <w:p w14:paraId="39000000">
      <w:pPr>
        <w:ind/>
        <w:jc w:val="both"/>
      </w:pPr>
      <w:r>
        <w:rPr>
          <w:i w:val="1"/>
        </w:rPr>
        <w:t>Пунктуационные нормы</w:t>
      </w:r>
      <w:r>
        <w:t>. Принципы русской пунктуации. Разделы русской пунктуации и систем правил, включенных в каждый из них: 1) знаки препинания в конце предложений; 2) знаки препинания внутри простого предложения; 3) знаки препинания между частями сложного предложения 4.) знаки препинания при передаче чужой речи; 5) знаки препинания в связном тексте. Абзац как пунктуационный знак, передающий смысловое членение текста.</w:t>
      </w:r>
      <w:r>
        <w:t xml:space="preserve"> ( 2ч).</w:t>
      </w:r>
    </w:p>
    <w:p w14:paraId="3A000000">
      <w:pPr>
        <w:ind/>
        <w:jc w:val="center"/>
        <w:rPr>
          <w:b w:val="1"/>
        </w:rPr>
      </w:pPr>
      <w:r>
        <w:rPr>
          <w:b w:val="1"/>
        </w:rPr>
        <w:t>Этический аспект культуры речи.</w:t>
      </w:r>
      <w:r>
        <w:rPr>
          <w:b w:val="1"/>
        </w:rPr>
        <w:t xml:space="preserve"> ( 5ч.)</w:t>
      </w:r>
    </w:p>
    <w:p w14:paraId="3B000000">
      <w:pPr>
        <w:ind/>
        <w:jc w:val="both"/>
      </w:pPr>
      <w:r>
        <w:t xml:space="preserve">Речевой этикет </w:t>
      </w:r>
      <w:r>
        <w:t>как правила речевого общения. Речевой этикет как компонент культуры речи. Культу</w:t>
      </w:r>
      <w:r>
        <w:t>ра поведения, культура речи и речевой этикет.</w:t>
      </w:r>
      <w:r>
        <w:t xml:space="preserve"> ( 1 ч).</w:t>
      </w:r>
    </w:p>
    <w:p w14:paraId="3C000000">
      <w:pPr>
        <w:ind/>
        <w:jc w:val="both"/>
      </w:pPr>
      <w:r>
        <w:t>Культура диалога. Правила веде</w:t>
      </w:r>
      <w:r>
        <w:t>ния речи для говорящего и для с</w:t>
      </w:r>
      <w:r>
        <w:t>лушателя.</w:t>
      </w:r>
      <w:r>
        <w:t xml:space="preserve"> ( 1 ч.).</w:t>
      </w:r>
    </w:p>
    <w:p w14:paraId="3D000000">
      <w:pPr>
        <w:ind/>
        <w:jc w:val="both"/>
      </w:pPr>
      <w:r>
        <w:t>Языковые средства выражения речевого этикета: речевые стереотипы, формулы вежливости. Использование этикетных выражений для установления контакта и поддержания доброжелательности и взаимного уважения в разных ситуациях речевого общения.</w:t>
      </w:r>
    </w:p>
    <w:p w14:paraId="3E000000">
      <w:pPr>
        <w:ind/>
        <w:jc w:val="both"/>
      </w:pPr>
      <w:r>
        <w:t>Особенности речевого этикета в официально-деловой, научной публицистической сферах общения.</w:t>
      </w:r>
    </w:p>
    <w:p w14:paraId="3F000000">
      <w:pPr>
        <w:ind/>
        <w:jc w:val="both"/>
      </w:pPr>
      <w:r>
        <w:t xml:space="preserve">Основные речевые правила общения посредством телефона, в том числе мобильного. </w:t>
      </w:r>
      <w:r>
        <w:t>( 1 ч.)</w:t>
      </w:r>
      <w:r>
        <w:t xml:space="preserve"> Особенности речевого этикета при дистанционном общении (</w:t>
      </w:r>
      <w:r>
        <w:t>sms</w:t>
      </w:r>
      <w:r>
        <w:t>-</w:t>
      </w:r>
      <w:r>
        <w:t xml:space="preserve">сообщения, электронная почта, телефакс и др.) </w:t>
      </w:r>
    </w:p>
    <w:p w14:paraId="40000000">
      <w:pPr>
        <w:ind/>
        <w:jc w:val="both"/>
      </w:pPr>
      <w:r>
        <w:t>Основные правила письменного общения в виртуальных дискуссиях, конференциях на тематических чатах Интернета.</w:t>
      </w:r>
    </w:p>
    <w:p w14:paraId="41000000">
      <w:pPr>
        <w:ind/>
        <w:jc w:val="both"/>
      </w:pPr>
      <w:r>
        <w:t>Виды коммуникативных неудач, вызванных нарушением правил речевого этикета.</w:t>
      </w:r>
    </w:p>
    <w:p w14:paraId="42000000">
      <w:pPr>
        <w:ind/>
        <w:jc w:val="both"/>
      </w:pPr>
      <w:r>
        <w:t>Роль невербальных средств (мимика, жесты, телодвижения, язык, глаза. улыбка) в общении; их этикетная функция.</w:t>
      </w:r>
      <w:r>
        <w:t xml:space="preserve"> ( 1 ч.).</w:t>
      </w:r>
    </w:p>
    <w:p w14:paraId="43000000">
      <w:pPr>
        <w:ind/>
        <w:jc w:val="both"/>
      </w:pPr>
    </w:p>
    <w:p w14:paraId="44000000">
      <w:pPr>
        <w:ind/>
        <w:jc w:val="both"/>
      </w:pPr>
    </w:p>
    <w:p w14:paraId="45000000">
      <w:pPr>
        <w:ind/>
        <w:jc w:val="center"/>
        <w:rPr>
          <w:b w:val="1"/>
          <w:color w:val="000000"/>
        </w:rPr>
      </w:pPr>
      <w:r>
        <w:rPr>
          <w:b w:val="1"/>
          <w:color w:val="000000"/>
        </w:rPr>
        <w:t>Тематическое планирование</w:t>
      </w:r>
    </w:p>
    <w:p w14:paraId="46000000">
      <w:pPr>
        <w:ind/>
        <w:jc w:val="center"/>
        <w:rPr>
          <w:b w:val="1"/>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4"/>
        <w:gridCol w:w="283"/>
        <w:gridCol w:w="3260"/>
        <w:gridCol w:w="1134"/>
        <w:gridCol w:w="284"/>
        <w:gridCol w:w="4111"/>
      </w:tblGrid>
      <w:tr>
        <w:trPr>
          <w:trHeight w:hRule="atLeast" w:val="276"/>
        </w:trPr>
        <w:tc>
          <w:tcPr>
            <w:tcW w:type="dxa" w:w="534"/>
            <w:vMerge w:val="restart"/>
            <w:tcBorders>
              <w:top w:color="000000" w:sz="4" w:val="single"/>
              <w:left w:color="000000" w:sz="4" w:val="single"/>
              <w:bottom w:color="000000" w:sz="4" w:val="single"/>
              <w:right w:color="000000" w:sz="4" w:val="single"/>
            </w:tcBorders>
            <w:shd w:fill="auto" w:val="clear"/>
          </w:tcPr>
          <w:p w14:paraId="47000000">
            <w:pPr>
              <w:ind/>
              <w:contextualSpacing w:val="1"/>
              <w:jc w:val="center"/>
              <w:rPr>
                <w:b w:val="1"/>
              </w:rPr>
            </w:pPr>
            <w:r>
              <w:rPr>
                <w:b w:val="1"/>
              </w:rPr>
              <w:t>№ п/п</w:t>
            </w:r>
          </w:p>
        </w:tc>
        <w:tc>
          <w:tcPr>
            <w:tcW w:type="dxa" w:w="3543"/>
            <w:gridSpan w:val="2"/>
            <w:vMerge w:val="restart"/>
            <w:tcBorders>
              <w:top w:color="000000" w:sz="4" w:val="single"/>
              <w:left w:color="000000" w:sz="4" w:val="single"/>
              <w:bottom w:color="000000" w:sz="4" w:val="single"/>
              <w:right w:color="000000" w:sz="4" w:val="single"/>
            </w:tcBorders>
            <w:shd w:fill="auto" w:val="clear"/>
          </w:tcPr>
          <w:p w14:paraId="48000000">
            <w:pPr>
              <w:ind/>
              <w:jc w:val="center"/>
              <w:rPr>
                <w:b w:val="1"/>
              </w:rPr>
            </w:pPr>
            <w:r>
              <w:rPr>
                <w:b w:val="1"/>
              </w:rPr>
              <w:t>Название раздела темы</w:t>
            </w:r>
          </w:p>
        </w:tc>
        <w:tc>
          <w:tcPr>
            <w:tcW w:type="dxa" w:w="1134"/>
            <w:vMerge w:val="restart"/>
            <w:tcBorders>
              <w:top w:color="000000" w:sz="4" w:val="single"/>
              <w:left w:color="000000" w:sz="4" w:val="single"/>
              <w:bottom w:color="000000" w:sz="4" w:val="single"/>
              <w:right w:color="000000" w:sz="4" w:val="single"/>
            </w:tcBorders>
            <w:shd w:fill="auto" w:val="clear"/>
          </w:tcPr>
          <w:p w14:paraId="49000000">
            <w:pPr>
              <w:ind/>
              <w:jc w:val="center"/>
              <w:rPr>
                <w:b w:val="1"/>
              </w:rPr>
            </w:pPr>
            <w:r>
              <w:rPr>
                <w:b w:val="1"/>
              </w:rPr>
              <w:t>Количество часов</w:t>
            </w:r>
          </w:p>
        </w:tc>
        <w:tc>
          <w:tcPr>
            <w:tcW w:type="dxa" w:w="4395"/>
            <w:gridSpan w:val="2"/>
            <w:vMerge w:val="restart"/>
            <w:tcBorders>
              <w:top w:color="000000" w:sz="4" w:val="single"/>
              <w:left w:color="000000" w:sz="4" w:val="single"/>
              <w:bottom w:color="000000" w:sz="4" w:val="single"/>
              <w:right w:color="000000" w:sz="4" w:val="single"/>
            </w:tcBorders>
            <w:shd w:fill="auto" w:val="clear"/>
          </w:tcPr>
          <w:p w14:paraId="4A000000">
            <w:pPr>
              <w:ind/>
              <w:jc w:val="center"/>
              <w:rPr>
                <w:b w:val="1"/>
              </w:rPr>
            </w:pPr>
            <w:r>
              <w:rPr>
                <w:b w:val="1"/>
              </w:rPr>
              <w:t xml:space="preserve">Основные виды учебной </w:t>
            </w:r>
          </w:p>
          <w:p w14:paraId="4B000000">
            <w:pPr>
              <w:ind/>
              <w:jc w:val="center"/>
              <w:rPr>
                <w:b w:val="1"/>
              </w:rPr>
            </w:pPr>
            <w:r>
              <w:rPr>
                <w:b w:val="1"/>
              </w:rPr>
              <w:t>деятельности обучающихся</w:t>
            </w:r>
          </w:p>
        </w:tc>
      </w:tr>
      <w:tr>
        <w:trPr>
          <w:trHeight w:hRule="atLeast" w:val="276"/>
        </w:trPr>
        <w:tc>
          <w:tcPr>
            <w:tcW w:type="dxa" w:w="534"/>
            <w:gridSpan w:val="1"/>
            <w:vMerge w:val="continue"/>
            <w:tcBorders>
              <w:top w:color="000000" w:sz="4" w:val="single"/>
              <w:left w:color="000000" w:sz="4" w:val="single"/>
              <w:bottom w:color="000000" w:sz="4" w:val="single"/>
              <w:right w:color="000000" w:sz="4" w:val="single"/>
            </w:tcBorders>
            <w:shd w:fill="auto" w:val="clear"/>
          </w:tcPr>
          <w:p/>
        </w:tc>
        <w:tc>
          <w:tcPr>
            <w:tcW w:type="dxa" w:w="3543"/>
            <w:gridSpan w:val="2"/>
            <w:vMerge w:val="continue"/>
            <w:tcBorders>
              <w:top w:color="000000" w:sz="4" w:val="single"/>
              <w:left w:color="000000" w:sz="4" w:val="single"/>
              <w:bottom w:color="000000" w:sz="4" w:val="single"/>
              <w:right w:color="000000" w:sz="4" w:val="single"/>
            </w:tcBorders>
            <w:shd w:fill="auto" w:val="clear"/>
          </w:tcPr>
          <w:p/>
        </w:tc>
        <w:tc>
          <w:tcPr>
            <w:tcW w:type="dxa" w:w="1134"/>
            <w:gridSpan w:val="1"/>
            <w:vMerge w:val="continue"/>
            <w:tcBorders>
              <w:top w:color="000000" w:sz="4" w:val="single"/>
              <w:left w:color="000000" w:sz="4" w:val="single"/>
              <w:bottom w:color="000000" w:sz="4" w:val="single"/>
              <w:right w:color="000000" w:sz="4" w:val="single"/>
            </w:tcBorders>
            <w:shd w:fill="auto" w:val="clear"/>
          </w:tcPr>
          <w:p/>
        </w:tc>
        <w:tc>
          <w:tcPr>
            <w:tcW w:type="dxa" w:w="4395"/>
            <w:gridSpan w:val="2"/>
            <w:vMerge w:val="continue"/>
            <w:tcBorders>
              <w:top w:color="000000" w:sz="4" w:val="single"/>
              <w:left w:color="000000" w:sz="4" w:val="single"/>
              <w:bottom w:color="000000" w:sz="4" w:val="single"/>
              <w:right w:color="000000" w:sz="4" w:val="single"/>
            </w:tcBorders>
            <w:shd w:fill="auto" w:val="clear"/>
          </w:tcPr>
          <w:p/>
        </w:tc>
      </w:tr>
      <w:tr>
        <w:tc>
          <w:tcPr>
            <w:tcW w:type="dxa" w:w="534"/>
            <w:tcBorders>
              <w:top w:color="000000" w:sz="4" w:val="single"/>
              <w:left w:color="000000" w:sz="4" w:val="single"/>
              <w:bottom w:color="000000" w:sz="4" w:val="single"/>
              <w:right w:color="000000" w:sz="4" w:val="single"/>
            </w:tcBorders>
            <w:shd w:fill="auto" w:val="clear"/>
          </w:tcPr>
          <w:p w14:paraId="4C000000">
            <w:pPr>
              <w:ind/>
              <w:jc w:val="center"/>
            </w:pPr>
            <w:r>
              <w:t>1</w:t>
            </w:r>
          </w:p>
        </w:tc>
        <w:tc>
          <w:tcPr>
            <w:tcW w:type="dxa" w:w="3543"/>
            <w:gridSpan w:val="2"/>
            <w:tcBorders>
              <w:top w:color="000000" w:sz="4" w:val="single"/>
              <w:left w:color="000000" w:sz="4" w:val="single"/>
              <w:bottom w:color="000000" w:sz="4" w:val="single"/>
              <w:right w:color="000000" w:sz="4" w:val="single"/>
            </w:tcBorders>
            <w:shd w:fill="auto" w:val="clear"/>
          </w:tcPr>
          <w:p w14:paraId="4D000000">
            <w:pPr>
              <w:ind/>
              <w:jc w:val="center"/>
            </w:pPr>
            <w:r>
              <w:t xml:space="preserve">Понятие культуры речи, ее предмет и задачи. Три </w:t>
            </w:r>
            <w:r>
              <w:t xml:space="preserve">составляющие компонента </w:t>
            </w:r>
            <w:r>
              <w:t>культуры речи</w:t>
            </w:r>
          </w:p>
        </w:tc>
        <w:tc>
          <w:tcPr>
            <w:tcW w:type="dxa" w:w="1134"/>
            <w:tcBorders>
              <w:top w:color="000000" w:sz="4" w:val="single"/>
              <w:left w:color="000000" w:sz="4" w:val="single"/>
              <w:bottom w:color="000000" w:sz="4" w:val="single"/>
              <w:right w:color="000000" w:sz="4" w:val="single"/>
            </w:tcBorders>
            <w:shd w:fill="auto" w:val="clear"/>
          </w:tcPr>
          <w:p w14:paraId="4E000000">
            <w:pPr>
              <w:ind/>
              <w:jc w:val="center"/>
            </w:pPr>
            <w:r>
              <w:t>2</w:t>
            </w:r>
          </w:p>
        </w:tc>
        <w:tc>
          <w:tcPr>
            <w:tcW w:type="dxa" w:w="4395"/>
            <w:gridSpan w:val="2"/>
            <w:tcBorders>
              <w:top w:color="000000" w:sz="4" w:val="single"/>
              <w:left w:color="000000" w:sz="4" w:val="single"/>
              <w:bottom w:color="000000" w:sz="4" w:val="single"/>
              <w:right w:color="000000" w:sz="4" w:val="single"/>
            </w:tcBorders>
            <w:shd w:fill="auto" w:val="clear"/>
          </w:tcPr>
          <w:p w14:paraId="4F000000">
            <w:pPr>
              <w:ind/>
              <w:jc w:val="center"/>
            </w:pPr>
            <w:r>
              <w:t>Терминологический контроль по нормам русского языка</w:t>
            </w:r>
          </w:p>
        </w:tc>
      </w:tr>
      <w:tr>
        <w:tc>
          <w:tcPr>
            <w:tcW w:type="dxa" w:w="9606"/>
            <w:gridSpan w:val="6"/>
            <w:tcBorders>
              <w:top w:color="000000" w:sz="4" w:val="single"/>
              <w:left w:color="000000" w:sz="4" w:val="single"/>
              <w:bottom w:color="000000" w:sz="4" w:val="single"/>
              <w:right w:color="000000" w:sz="4" w:val="single"/>
            </w:tcBorders>
            <w:shd w:fill="auto" w:val="clear"/>
          </w:tcPr>
          <w:p w14:paraId="50000000">
            <w:pPr>
              <w:ind/>
              <w:jc w:val="center"/>
            </w:pPr>
            <w:r>
              <w:t>Нормативный аспект культуры речи (10 ч)</w:t>
            </w:r>
          </w:p>
        </w:tc>
      </w:tr>
      <w:tr>
        <w:tc>
          <w:tcPr>
            <w:tcW w:type="dxa" w:w="534"/>
            <w:tcBorders>
              <w:top w:color="000000" w:sz="4" w:val="single"/>
              <w:left w:color="000000" w:sz="4" w:val="single"/>
              <w:bottom w:color="000000" w:sz="4" w:val="single"/>
              <w:right w:color="000000" w:sz="4" w:val="single"/>
            </w:tcBorders>
            <w:shd w:fill="auto" w:val="clear"/>
          </w:tcPr>
          <w:p w14:paraId="51000000">
            <w:pPr>
              <w:ind/>
              <w:jc w:val="center"/>
            </w:pPr>
            <w:r>
              <w:t>2</w:t>
            </w:r>
          </w:p>
        </w:tc>
        <w:tc>
          <w:tcPr>
            <w:tcW w:type="dxa" w:w="3543"/>
            <w:gridSpan w:val="2"/>
            <w:tcBorders>
              <w:top w:color="000000" w:sz="4" w:val="single"/>
              <w:left w:color="000000" w:sz="4" w:val="single"/>
              <w:bottom w:color="000000" w:sz="4" w:val="single"/>
              <w:right w:color="000000" w:sz="4" w:val="single"/>
            </w:tcBorders>
            <w:shd w:fill="auto" w:val="clear"/>
          </w:tcPr>
          <w:p w14:paraId="52000000">
            <w:pPr>
              <w:ind/>
              <w:jc w:val="center"/>
            </w:pPr>
            <w:r>
              <w:t>Виды норм. Орфоэпические нормы ударения в русском языке</w:t>
            </w:r>
          </w:p>
        </w:tc>
        <w:tc>
          <w:tcPr>
            <w:tcW w:type="dxa" w:w="1134"/>
            <w:tcBorders>
              <w:top w:color="000000" w:sz="4" w:val="single"/>
              <w:left w:color="000000" w:sz="4" w:val="single"/>
              <w:bottom w:color="000000" w:sz="4" w:val="single"/>
              <w:right w:color="000000" w:sz="4" w:val="single"/>
            </w:tcBorders>
            <w:shd w:fill="auto" w:val="clear"/>
          </w:tcPr>
          <w:p w14:paraId="53000000">
            <w:pPr>
              <w:ind/>
              <w:jc w:val="center"/>
            </w:pPr>
            <w:r>
              <w:t>2</w:t>
            </w:r>
          </w:p>
        </w:tc>
        <w:tc>
          <w:tcPr>
            <w:tcW w:type="dxa" w:w="4395"/>
            <w:gridSpan w:val="2"/>
            <w:tcBorders>
              <w:top w:color="000000" w:sz="4" w:val="single"/>
              <w:left w:color="000000" w:sz="4" w:val="single"/>
              <w:bottom w:color="000000" w:sz="4" w:val="single"/>
              <w:right w:color="000000" w:sz="4" w:val="single"/>
            </w:tcBorders>
            <w:shd w:fill="auto" w:val="clear"/>
          </w:tcPr>
          <w:p w14:paraId="54000000">
            <w:pPr>
              <w:ind/>
              <w:jc w:val="center"/>
            </w:pPr>
            <w:r>
              <w:t>Орфоэпический диктант</w:t>
            </w:r>
          </w:p>
        </w:tc>
      </w:tr>
      <w:tr>
        <w:tc>
          <w:tcPr>
            <w:tcW w:type="dxa" w:w="534"/>
            <w:tcBorders>
              <w:top w:color="000000" w:sz="4" w:val="single"/>
              <w:left w:color="000000" w:sz="4" w:val="single"/>
              <w:bottom w:color="000000" w:sz="4" w:val="single"/>
              <w:right w:color="000000" w:sz="4" w:val="single"/>
            </w:tcBorders>
            <w:shd w:fill="auto" w:val="clear"/>
          </w:tcPr>
          <w:p w14:paraId="55000000">
            <w:pPr>
              <w:ind/>
              <w:jc w:val="center"/>
            </w:pPr>
            <w:r>
              <w:t>3</w:t>
            </w:r>
          </w:p>
        </w:tc>
        <w:tc>
          <w:tcPr>
            <w:tcW w:type="dxa" w:w="3543"/>
            <w:gridSpan w:val="2"/>
            <w:tcBorders>
              <w:top w:color="000000" w:sz="4" w:val="single"/>
              <w:left w:color="000000" w:sz="4" w:val="single"/>
              <w:bottom w:color="000000" w:sz="4" w:val="single"/>
              <w:right w:color="000000" w:sz="4" w:val="single"/>
            </w:tcBorders>
            <w:shd w:fill="auto" w:val="clear"/>
          </w:tcPr>
          <w:p w14:paraId="56000000">
            <w:pPr>
              <w:ind/>
              <w:jc w:val="center"/>
            </w:pPr>
            <w:r>
              <w:t>Лексические нормы</w:t>
            </w:r>
          </w:p>
        </w:tc>
        <w:tc>
          <w:tcPr>
            <w:tcW w:type="dxa" w:w="1134"/>
            <w:tcBorders>
              <w:top w:color="000000" w:sz="4" w:val="single"/>
              <w:left w:color="000000" w:sz="4" w:val="single"/>
              <w:bottom w:color="000000" w:sz="4" w:val="single"/>
              <w:right w:color="000000" w:sz="4" w:val="single"/>
            </w:tcBorders>
            <w:shd w:fill="auto" w:val="clear"/>
          </w:tcPr>
          <w:p w14:paraId="57000000">
            <w:pPr>
              <w:ind/>
              <w:jc w:val="center"/>
            </w:pPr>
            <w:r>
              <w:t>1</w:t>
            </w:r>
          </w:p>
        </w:tc>
        <w:tc>
          <w:tcPr>
            <w:tcW w:type="dxa" w:w="4395"/>
            <w:gridSpan w:val="2"/>
            <w:tcBorders>
              <w:top w:color="000000" w:sz="4" w:val="single"/>
              <w:left w:color="000000" w:sz="4" w:val="single"/>
              <w:bottom w:color="000000" w:sz="4" w:val="single"/>
              <w:right w:color="000000" w:sz="4" w:val="single"/>
            </w:tcBorders>
            <w:shd w:fill="auto" w:val="clear"/>
          </w:tcPr>
          <w:p w14:paraId="58000000">
            <w:pPr>
              <w:ind/>
              <w:jc w:val="center"/>
            </w:pPr>
            <w:r>
              <w:t>Анализ текста</w:t>
            </w:r>
          </w:p>
        </w:tc>
      </w:tr>
      <w:tr>
        <w:tc>
          <w:tcPr>
            <w:tcW w:type="dxa" w:w="534"/>
            <w:tcBorders>
              <w:top w:color="000000" w:sz="4" w:val="single"/>
              <w:left w:color="000000" w:sz="4" w:val="single"/>
              <w:bottom w:color="000000" w:sz="4" w:val="single"/>
              <w:right w:color="000000" w:sz="4" w:val="single"/>
            </w:tcBorders>
            <w:shd w:fill="auto" w:val="clear"/>
          </w:tcPr>
          <w:p w14:paraId="59000000">
            <w:pPr>
              <w:ind/>
              <w:jc w:val="center"/>
            </w:pPr>
            <w:r>
              <w:t>4</w:t>
            </w:r>
          </w:p>
        </w:tc>
        <w:tc>
          <w:tcPr>
            <w:tcW w:type="dxa" w:w="3543"/>
            <w:gridSpan w:val="2"/>
            <w:tcBorders>
              <w:top w:color="000000" w:sz="4" w:val="single"/>
              <w:left w:color="000000" w:sz="4" w:val="single"/>
              <w:bottom w:color="000000" w:sz="4" w:val="single"/>
              <w:right w:color="000000" w:sz="4" w:val="single"/>
            </w:tcBorders>
            <w:shd w:fill="auto" w:val="clear"/>
          </w:tcPr>
          <w:p w14:paraId="5A000000">
            <w:pPr>
              <w:ind/>
              <w:jc w:val="center"/>
            </w:pPr>
            <w:r>
              <w:t>Грамматические нормы</w:t>
            </w:r>
          </w:p>
        </w:tc>
        <w:tc>
          <w:tcPr>
            <w:tcW w:type="dxa" w:w="1134"/>
            <w:tcBorders>
              <w:top w:color="000000" w:sz="4" w:val="single"/>
              <w:left w:color="000000" w:sz="4" w:val="single"/>
              <w:bottom w:color="000000" w:sz="4" w:val="single"/>
              <w:right w:color="000000" w:sz="4" w:val="single"/>
            </w:tcBorders>
            <w:shd w:fill="auto" w:val="clear"/>
          </w:tcPr>
          <w:p w14:paraId="5B000000">
            <w:pPr>
              <w:ind/>
              <w:jc w:val="center"/>
            </w:pPr>
            <w:r>
              <w:t>2</w:t>
            </w:r>
          </w:p>
        </w:tc>
        <w:tc>
          <w:tcPr>
            <w:tcW w:type="dxa" w:w="4395"/>
            <w:gridSpan w:val="2"/>
            <w:tcBorders>
              <w:top w:color="000000" w:sz="4" w:val="single"/>
              <w:left w:color="000000" w:sz="4" w:val="single"/>
              <w:bottom w:color="000000" w:sz="4" w:val="single"/>
              <w:right w:color="000000" w:sz="4" w:val="single"/>
            </w:tcBorders>
            <w:shd w:fill="auto" w:val="clear"/>
          </w:tcPr>
          <w:p w14:paraId="5C000000">
            <w:pPr>
              <w:ind/>
              <w:jc w:val="center"/>
            </w:pPr>
            <w:r>
              <w:t>Анализ грамматических ошибок</w:t>
            </w:r>
          </w:p>
        </w:tc>
      </w:tr>
      <w:tr>
        <w:tc>
          <w:tcPr>
            <w:tcW w:type="dxa" w:w="534"/>
            <w:tcBorders>
              <w:top w:color="000000" w:sz="4" w:val="single"/>
              <w:left w:color="000000" w:sz="4" w:val="single"/>
              <w:bottom w:color="000000" w:sz="4" w:val="single"/>
              <w:right w:color="000000" w:sz="4" w:val="single"/>
            </w:tcBorders>
            <w:shd w:fill="auto" w:val="clear"/>
          </w:tcPr>
          <w:p w14:paraId="5D000000">
            <w:pPr>
              <w:ind/>
              <w:jc w:val="center"/>
            </w:pPr>
            <w:r>
              <w:t>5</w:t>
            </w:r>
          </w:p>
        </w:tc>
        <w:tc>
          <w:tcPr>
            <w:tcW w:type="dxa" w:w="3543"/>
            <w:gridSpan w:val="2"/>
            <w:tcBorders>
              <w:top w:color="000000" w:sz="4" w:val="single"/>
              <w:left w:color="000000" w:sz="4" w:val="single"/>
              <w:bottom w:color="000000" w:sz="4" w:val="single"/>
              <w:right w:color="000000" w:sz="4" w:val="single"/>
            </w:tcBorders>
            <w:shd w:fill="auto" w:val="clear"/>
          </w:tcPr>
          <w:p w14:paraId="5E000000">
            <w:pPr>
              <w:ind/>
              <w:jc w:val="center"/>
            </w:pPr>
            <w:r>
              <w:t>Интонационные нормы. Основные элементы интонации.</w:t>
            </w:r>
          </w:p>
        </w:tc>
        <w:tc>
          <w:tcPr>
            <w:tcW w:type="dxa" w:w="1134"/>
            <w:tcBorders>
              <w:top w:color="000000" w:sz="4" w:val="single"/>
              <w:left w:color="000000" w:sz="4" w:val="single"/>
              <w:bottom w:color="000000" w:sz="4" w:val="single"/>
              <w:right w:color="000000" w:sz="4" w:val="single"/>
            </w:tcBorders>
            <w:shd w:fill="auto" w:val="clear"/>
          </w:tcPr>
          <w:p w14:paraId="5F000000">
            <w:pPr>
              <w:ind/>
              <w:jc w:val="center"/>
            </w:pPr>
            <w:r>
              <w:t>1</w:t>
            </w:r>
          </w:p>
        </w:tc>
        <w:tc>
          <w:tcPr>
            <w:tcW w:type="dxa" w:w="4395"/>
            <w:gridSpan w:val="2"/>
            <w:tcBorders>
              <w:top w:color="000000" w:sz="4" w:val="single"/>
              <w:left w:color="000000" w:sz="4" w:val="single"/>
              <w:bottom w:color="000000" w:sz="4" w:val="single"/>
              <w:right w:color="000000" w:sz="4" w:val="single"/>
            </w:tcBorders>
            <w:shd w:fill="auto" w:val="clear"/>
          </w:tcPr>
          <w:p w14:paraId="60000000">
            <w:pPr>
              <w:ind/>
              <w:jc w:val="center"/>
            </w:pPr>
            <w:r>
              <w:t>Чтение текстов</w:t>
            </w:r>
          </w:p>
        </w:tc>
      </w:tr>
      <w:tr>
        <w:tc>
          <w:tcPr>
            <w:tcW w:type="dxa" w:w="534"/>
            <w:tcBorders>
              <w:top w:color="000000" w:sz="4" w:val="single"/>
              <w:left w:color="000000" w:sz="4" w:val="single"/>
              <w:bottom w:color="000000" w:sz="4" w:val="single"/>
              <w:right w:color="000000" w:sz="4" w:val="single"/>
            </w:tcBorders>
            <w:shd w:fill="auto" w:val="clear"/>
          </w:tcPr>
          <w:p w14:paraId="61000000">
            <w:pPr>
              <w:ind/>
              <w:jc w:val="center"/>
            </w:pPr>
            <w:r>
              <w:t>6</w:t>
            </w:r>
          </w:p>
        </w:tc>
        <w:tc>
          <w:tcPr>
            <w:tcW w:type="dxa" w:w="3543"/>
            <w:gridSpan w:val="2"/>
            <w:tcBorders>
              <w:top w:color="000000" w:sz="4" w:val="single"/>
              <w:left w:color="000000" w:sz="4" w:val="single"/>
              <w:bottom w:color="000000" w:sz="4" w:val="single"/>
              <w:right w:color="000000" w:sz="4" w:val="single"/>
            </w:tcBorders>
            <w:shd w:fill="auto" w:val="clear"/>
          </w:tcPr>
          <w:p w14:paraId="62000000">
            <w:pPr>
              <w:ind/>
              <w:jc w:val="center"/>
            </w:pPr>
            <w:r>
              <w:t>Орфографические нормы</w:t>
            </w:r>
          </w:p>
        </w:tc>
        <w:tc>
          <w:tcPr>
            <w:tcW w:type="dxa" w:w="1134"/>
            <w:tcBorders>
              <w:top w:color="000000" w:sz="4" w:val="single"/>
              <w:left w:color="000000" w:sz="4" w:val="single"/>
              <w:bottom w:color="000000" w:sz="4" w:val="single"/>
              <w:right w:color="000000" w:sz="4" w:val="single"/>
            </w:tcBorders>
            <w:shd w:fill="auto" w:val="clear"/>
          </w:tcPr>
          <w:p w14:paraId="63000000">
            <w:pPr>
              <w:ind/>
              <w:jc w:val="center"/>
            </w:pPr>
            <w:r>
              <w:t>2</w:t>
            </w:r>
          </w:p>
        </w:tc>
        <w:tc>
          <w:tcPr>
            <w:tcW w:type="dxa" w:w="4395"/>
            <w:gridSpan w:val="2"/>
            <w:tcBorders>
              <w:top w:color="000000" w:sz="4" w:val="single"/>
              <w:left w:color="000000" w:sz="4" w:val="single"/>
              <w:bottom w:color="000000" w:sz="4" w:val="single"/>
              <w:right w:color="000000" w:sz="4" w:val="single"/>
            </w:tcBorders>
            <w:shd w:fill="auto" w:val="clear"/>
          </w:tcPr>
          <w:p w14:paraId="64000000">
            <w:pPr>
              <w:ind/>
              <w:jc w:val="center"/>
            </w:pPr>
            <w:r>
              <w:t>Диктант</w:t>
            </w:r>
          </w:p>
        </w:tc>
      </w:tr>
      <w:tr>
        <w:tc>
          <w:tcPr>
            <w:tcW w:type="dxa" w:w="534"/>
            <w:tcBorders>
              <w:top w:color="000000" w:sz="4" w:val="single"/>
              <w:left w:color="000000" w:sz="4" w:val="single"/>
              <w:bottom w:color="000000" w:sz="4" w:val="single"/>
              <w:right w:color="000000" w:sz="4" w:val="single"/>
            </w:tcBorders>
            <w:shd w:fill="auto" w:val="clear"/>
          </w:tcPr>
          <w:p w14:paraId="65000000">
            <w:pPr>
              <w:ind/>
              <w:jc w:val="center"/>
            </w:pPr>
            <w:r>
              <w:t>7</w:t>
            </w:r>
          </w:p>
        </w:tc>
        <w:tc>
          <w:tcPr>
            <w:tcW w:type="dxa" w:w="3543"/>
            <w:gridSpan w:val="2"/>
            <w:tcBorders>
              <w:top w:color="000000" w:sz="4" w:val="single"/>
              <w:left w:color="000000" w:sz="4" w:val="single"/>
              <w:bottom w:color="000000" w:sz="4" w:val="single"/>
              <w:right w:color="000000" w:sz="4" w:val="single"/>
            </w:tcBorders>
            <w:shd w:fill="auto" w:val="clear"/>
          </w:tcPr>
          <w:p w14:paraId="66000000">
            <w:pPr>
              <w:ind/>
              <w:jc w:val="center"/>
            </w:pPr>
            <w:r>
              <w:t>Пунктуационные нормы. Принципы русской пунктуации</w:t>
            </w:r>
          </w:p>
        </w:tc>
        <w:tc>
          <w:tcPr>
            <w:tcW w:type="dxa" w:w="1134"/>
            <w:tcBorders>
              <w:top w:color="000000" w:sz="4" w:val="single"/>
              <w:left w:color="000000" w:sz="4" w:val="single"/>
              <w:bottom w:color="000000" w:sz="4" w:val="single"/>
              <w:right w:color="000000" w:sz="4" w:val="single"/>
            </w:tcBorders>
            <w:shd w:fill="auto" w:val="clear"/>
          </w:tcPr>
          <w:p w14:paraId="67000000">
            <w:pPr>
              <w:ind/>
              <w:jc w:val="center"/>
            </w:pPr>
            <w:r>
              <w:t>2</w:t>
            </w:r>
          </w:p>
        </w:tc>
        <w:tc>
          <w:tcPr>
            <w:tcW w:type="dxa" w:w="4395"/>
            <w:gridSpan w:val="2"/>
            <w:tcBorders>
              <w:top w:color="000000" w:sz="4" w:val="single"/>
              <w:left w:color="000000" w:sz="4" w:val="single"/>
              <w:bottom w:color="000000" w:sz="4" w:val="single"/>
              <w:right w:color="000000" w:sz="4" w:val="single"/>
            </w:tcBorders>
            <w:shd w:fill="auto" w:val="clear"/>
          </w:tcPr>
          <w:p w14:paraId="68000000">
            <w:pPr>
              <w:ind/>
              <w:jc w:val="center"/>
            </w:pPr>
            <w:r>
              <w:t>Анализ текста</w:t>
            </w:r>
          </w:p>
        </w:tc>
      </w:tr>
      <w:tr>
        <w:tc>
          <w:tcPr>
            <w:tcW w:type="dxa" w:w="9606"/>
            <w:gridSpan w:val="6"/>
            <w:tcBorders>
              <w:top w:color="000000" w:sz="4" w:val="single"/>
              <w:left w:color="000000" w:sz="4" w:val="single"/>
              <w:bottom w:color="000000" w:sz="4" w:val="single"/>
              <w:right w:color="000000" w:sz="4" w:val="single"/>
            </w:tcBorders>
            <w:shd w:fill="auto" w:val="clear"/>
          </w:tcPr>
          <w:p w14:paraId="69000000">
            <w:pPr>
              <w:ind/>
              <w:jc w:val="center"/>
            </w:pPr>
            <w:r>
              <w:t>Этический аспект культуры речи (5 ч)</w:t>
            </w:r>
          </w:p>
        </w:tc>
      </w:tr>
      <w:tr>
        <w:tc>
          <w:tcPr>
            <w:tcW w:type="dxa" w:w="817"/>
            <w:gridSpan w:val="2"/>
            <w:tcBorders>
              <w:top w:color="000000" w:sz="4" w:val="single"/>
              <w:left w:color="000000" w:sz="4" w:val="single"/>
              <w:bottom w:color="000000" w:sz="4" w:val="single"/>
              <w:right w:color="000000" w:sz="4" w:val="single"/>
            </w:tcBorders>
            <w:shd w:fill="auto" w:val="clear"/>
          </w:tcPr>
          <w:p w14:paraId="6A000000">
            <w:pPr>
              <w:ind/>
              <w:jc w:val="center"/>
            </w:pPr>
            <w:r>
              <w:t>8</w:t>
            </w:r>
          </w:p>
        </w:tc>
        <w:tc>
          <w:tcPr>
            <w:tcW w:type="dxa" w:w="3260"/>
            <w:tcBorders>
              <w:top w:color="000000" w:sz="4" w:val="single"/>
              <w:left w:color="000000" w:sz="4" w:val="single"/>
              <w:bottom w:color="000000" w:sz="4" w:val="single"/>
              <w:right w:color="000000" w:sz="4" w:val="single"/>
            </w:tcBorders>
            <w:shd w:fill="auto" w:val="clear"/>
          </w:tcPr>
          <w:p w14:paraId="6B000000">
            <w:pPr>
              <w:ind/>
              <w:jc w:val="center"/>
            </w:pPr>
            <w:r>
              <w:t>Речевой этикет как компонент культуры речи, языковые средства выражения речевого этикета</w:t>
            </w:r>
          </w:p>
        </w:tc>
        <w:tc>
          <w:tcPr>
            <w:tcW w:type="dxa" w:w="1418"/>
            <w:gridSpan w:val="2"/>
            <w:tcBorders>
              <w:top w:color="000000" w:sz="4" w:val="single"/>
              <w:left w:color="000000" w:sz="4" w:val="single"/>
              <w:bottom w:color="000000" w:sz="4" w:val="single"/>
              <w:right w:color="000000" w:sz="4" w:val="single"/>
            </w:tcBorders>
            <w:shd w:fill="auto" w:val="clear"/>
          </w:tcPr>
          <w:p w14:paraId="6C000000">
            <w:pPr>
              <w:ind/>
              <w:jc w:val="center"/>
            </w:pPr>
            <w:r>
              <w:t>1</w:t>
            </w:r>
          </w:p>
        </w:tc>
        <w:tc>
          <w:tcPr>
            <w:tcW w:type="dxa" w:w="4111"/>
            <w:tcBorders>
              <w:top w:color="000000" w:sz="4" w:val="single"/>
              <w:left w:color="000000" w:sz="4" w:val="single"/>
              <w:bottom w:color="000000" w:sz="4" w:val="single"/>
              <w:right w:color="000000" w:sz="4" w:val="single"/>
            </w:tcBorders>
            <w:shd w:fill="auto" w:val="clear"/>
          </w:tcPr>
          <w:p w14:paraId="6D000000">
            <w:pPr>
              <w:ind/>
              <w:jc w:val="center"/>
            </w:pPr>
            <w:r>
              <w:t>Создание речевых ситуаций</w:t>
            </w:r>
          </w:p>
        </w:tc>
      </w:tr>
      <w:tr>
        <w:tc>
          <w:tcPr>
            <w:tcW w:type="dxa" w:w="817"/>
            <w:gridSpan w:val="2"/>
            <w:tcBorders>
              <w:top w:color="000000" w:sz="4" w:val="single"/>
              <w:left w:color="000000" w:sz="4" w:val="single"/>
              <w:bottom w:color="000000" w:sz="4" w:val="single"/>
              <w:right w:color="000000" w:sz="4" w:val="single"/>
            </w:tcBorders>
            <w:shd w:fill="auto" w:val="clear"/>
          </w:tcPr>
          <w:p w14:paraId="6E000000">
            <w:pPr>
              <w:ind/>
              <w:jc w:val="center"/>
            </w:pPr>
            <w:r>
              <w:t>9</w:t>
            </w:r>
          </w:p>
        </w:tc>
        <w:tc>
          <w:tcPr>
            <w:tcW w:type="dxa" w:w="3260"/>
            <w:tcBorders>
              <w:top w:color="000000" w:sz="4" w:val="single"/>
              <w:left w:color="000000" w:sz="4" w:val="single"/>
              <w:bottom w:color="000000" w:sz="4" w:val="single"/>
              <w:right w:color="000000" w:sz="4" w:val="single"/>
            </w:tcBorders>
            <w:shd w:fill="auto" w:val="clear"/>
          </w:tcPr>
          <w:p w14:paraId="6F000000">
            <w:pPr>
              <w:ind/>
              <w:jc w:val="center"/>
            </w:pPr>
            <w:r>
              <w:t>Культура диалога.</w:t>
            </w:r>
          </w:p>
        </w:tc>
        <w:tc>
          <w:tcPr>
            <w:tcW w:type="dxa" w:w="1418"/>
            <w:gridSpan w:val="2"/>
            <w:tcBorders>
              <w:top w:color="000000" w:sz="4" w:val="single"/>
              <w:left w:color="000000" w:sz="4" w:val="single"/>
              <w:bottom w:color="000000" w:sz="4" w:val="single"/>
              <w:right w:color="000000" w:sz="4" w:val="single"/>
            </w:tcBorders>
            <w:shd w:fill="auto" w:val="clear"/>
          </w:tcPr>
          <w:p w14:paraId="70000000">
            <w:pPr>
              <w:ind/>
              <w:jc w:val="center"/>
            </w:pPr>
            <w:r>
              <w:t>1</w:t>
            </w:r>
          </w:p>
        </w:tc>
        <w:tc>
          <w:tcPr>
            <w:tcW w:type="dxa" w:w="4111"/>
            <w:tcBorders>
              <w:top w:color="000000" w:sz="4" w:val="single"/>
              <w:left w:color="000000" w:sz="4" w:val="single"/>
              <w:bottom w:color="000000" w:sz="4" w:val="single"/>
              <w:right w:color="000000" w:sz="4" w:val="single"/>
            </w:tcBorders>
            <w:shd w:fill="auto" w:val="clear"/>
          </w:tcPr>
          <w:p w14:paraId="71000000">
            <w:pPr>
              <w:ind/>
              <w:jc w:val="center"/>
            </w:pPr>
            <w:r>
              <w:t>Защита проекта</w:t>
            </w:r>
          </w:p>
        </w:tc>
      </w:tr>
      <w:tr>
        <w:tc>
          <w:tcPr>
            <w:tcW w:type="dxa" w:w="817"/>
            <w:gridSpan w:val="2"/>
            <w:tcBorders>
              <w:top w:color="000000" w:sz="4" w:val="single"/>
              <w:left w:color="000000" w:sz="4" w:val="single"/>
              <w:bottom w:color="000000" w:sz="4" w:val="single"/>
              <w:right w:color="000000" w:sz="4" w:val="single"/>
            </w:tcBorders>
            <w:shd w:fill="auto" w:val="clear"/>
          </w:tcPr>
          <w:p w14:paraId="72000000">
            <w:pPr>
              <w:ind/>
              <w:jc w:val="center"/>
            </w:pPr>
            <w:r>
              <w:t>10</w:t>
            </w:r>
          </w:p>
        </w:tc>
        <w:tc>
          <w:tcPr>
            <w:tcW w:type="dxa" w:w="3260"/>
            <w:tcBorders>
              <w:top w:color="000000" w:sz="4" w:val="single"/>
              <w:left w:color="000000" w:sz="4" w:val="single"/>
              <w:bottom w:color="000000" w:sz="4" w:val="single"/>
              <w:right w:color="000000" w:sz="4" w:val="single"/>
            </w:tcBorders>
            <w:shd w:fill="auto" w:val="clear"/>
          </w:tcPr>
          <w:p w14:paraId="73000000">
            <w:pPr>
              <w:ind/>
              <w:jc w:val="center"/>
            </w:pPr>
            <w:r>
              <w:t>Основные речевые правила общения посредством телефона</w:t>
            </w:r>
          </w:p>
        </w:tc>
        <w:tc>
          <w:tcPr>
            <w:tcW w:type="dxa" w:w="1418"/>
            <w:gridSpan w:val="2"/>
            <w:tcBorders>
              <w:top w:color="000000" w:sz="4" w:val="single"/>
              <w:left w:color="000000" w:sz="4" w:val="single"/>
              <w:bottom w:color="000000" w:sz="4" w:val="single"/>
              <w:right w:color="000000" w:sz="4" w:val="single"/>
            </w:tcBorders>
            <w:shd w:fill="auto" w:val="clear"/>
          </w:tcPr>
          <w:p w14:paraId="74000000">
            <w:pPr>
              <w:ind/>
              <w:jc w:val="center"/>
            </w:pPr>
            <w:r>
              <w:t>1</w:t>
            </w:r>
          </w:p>
        </w:tc>
        <w:tc>
          <w:tcPr>
            <w:tcW w:type="dxa" w:w="4111"/>
            <w:tcBorders>
              <w:top w:color="000000" w:sz="4" w:val="single"/>
              <w:left w:color="000000" w:sz="4" w:val="single"/>
              <w:bottom w:color="000000" w:sz="4" w:val="single"/>
              <w:right w:color="000000" w:sz="4" w:val="single"/>
            </w:tcBorders>
            <w:shd w:fill="auto" w:val="clear"/>
          </w:tcPr>
          <w:p w14:paraId="75000000">
            <w:pPr>
              <w:ind/>
              <w:jc w:val="center"/>
            </w:pPr>
            <w:r>
              <w:t>Создание речевых ситуаций</w:t>
            </w:r>
          </w:p>
        </w:tc>
      </w:tr>
      <w:tr>
        <w:tc>
          <w:tcPr>
            <w:tcW w:type="dxa" w:w="817"/>
            <w:gridSpan w:val="2"/>
            <w:tcBorders>
              <w:top w:color="000000" w:sz="4" w:val="single"/>
              <w:left w:color="000000" w:sz="4" w:val="single"/>
              <w:bottom w:color="000000" w:sz="4" w:val="single"/>
              <w:right w:color="000000" w:sz="4" w:val="single"/>
            </w:tcBorders>
            <w:shd w:fill="auto" w:val="clear"/>
          </w:tcPr>
          <w:p w14:paraId="76000000">
            <w:pPr>
              <w:ind/>
              <w:jc w:val="center"/>
            </w:pPr>
            <w:r>
              <w:t>11</w:t>
            </w:r>
          </w:p>
        </w:tc>
        <w:tc>
          <w:tcPr>
            <w:tcW w:type="dxa" w:w="3260"/>
            <w:tcBorders>
              <w:top w:color="000000" w:sz="4" w:val="single"/>
              <w:left w:color="000000" w:sz="4" w:val="single"/>
              <w:bottom w:color="000000" w:sz="4" w:val="single"/>
              <w:right w:color="000000" w:sz="4" w:val="single"/>
            </w:tcBorders>
            <w:shd w:fill="auto" w:val="clear"/>
          </w:tcPr>
          <w:p w14:paraId="77000000">
            <w:pPr>
              <w:ind/>
              <w:jc w:val="center"/>
            </w:pPr>
            <w:r>
              <w:t>Роль невербальных средств (мимика, жесты, телодвижения, язык глаз) в общении</w:t>
            </w:r>
          </w:p>
        </w:tc>
        <w:tc>
          <w:tcPr>
            <w:tcW w:type="dxa" w:w="1418"/>
            <w:gridSpan w:val="2"/>
            <w:tcBorders>
              <w:top w:color="000000" w:sz="4" w:val="single"/>
              <w:left w:color="000000" w:sz="4" w:val="single"/>
              <w:bottom w:color="000000" w:sz="4" w:val="single"/>
              <w:right w:color="000000" w:sz="4" w:val="single"/>
            </w:tcBorders>
            <w:shd w:fill="auto" w:val="clear"/>
          </w:tcPr>
          <w:p w14:paraId="78000000">
            <w:pPr>
              <w:ind/>
              <w:jc w:val="center"/>
            </w:pPr>
            <w:r>
              <w:t>1</w:t>
            </w:r>
          </w:p>
        </w:tc>
        <w:tc>
          <w:tcPr>
            <w:tcW w:type="dxa" w:w="4111"/>
            <w:tcBorders>
              <w:top w:color="000000" w:sz="4" w:val="single"/>
              <w:left w:color="000000" w:sz="4" w:val="single"/>
              <w:bottom w:color="000000" w:sz="4" w:val="single"/>
              <w:right w:color="000000" w:sz="4" w:val="single"/>
            </w:tcBorders>
            <w:shd w:fill="auto" w:val="clear"/>
          </w:tcPr>
          <w:p w14:paraId="79000000">
            <w:pPr>
              <w:ind/>
              <w:jc w:val="center"/>
            </w:pPr>
            <w:r>
              <w:t>Анализ ситуации</w:t>
            </w:r>
          </w:p>
        </w:tc>
      </w:tr>
      <w:tr>
        <w:tc>
          <w:tcPr>
            <w:tcW w:type="dxa" w:w="817"/>
            <w:gridSpan w:val="2"/>
            <w:tcBorders>
              <w:top w:color="000000" w:sz="4" w:val="single"/>
              <w:left w:color="000000" w:sz="4" w:val="single"/>
              <w:bottom w:color="000000" w:sz="4" w:val="single"/>
              <w:right w:color="000000" w:sz="4" w:val="single"/>
            </w:tcBorders>
            <w:shd w:fill="auto" w:val="clear"/>
          </w:tcPr>
          <w:p w14:paraId="7A000000">
            <w:pPr>
              <w:ind/>
              <w:jc w:val="center"/>
            </w:pPr>
            <w:r>
              <w:t>12</w:t>
            </w:r>
          </w:p>
        </w:tc>
        <w:tc>
          <w:tcPr>
            <w:tcW w:type="dxa" w:w="3260"/>
            <w:tcBorders>
              <w:top w:color="000000" w:sz="4" w:val="single"/>
              <w:left w:color="000000" w:sz="4" w:val="single"/>
              <w:bottom w:color="000000" w:sz="4" w:val="single"/>
              <w:right w:color="000000" w:sz="4" w:val="single"/>
            </w:tcBorders>
            <w:shd w:fill="auto" w:val="clear"/>
          </w:tcPr>
          <w:p w14:paraId="7B000000">
            <w:pPr>
              <w:ind/>
              <w:jc w:val="center"/>
            </w:pPr>
            <w:r>
              <w:t>Зачетная работа. Контрольный тест по курсу «Культура речи»</w:t>
            </w:r>
          </w:p>
        </w:tc>
        <w:tc>
          <w:tcPr>
            <w:tcW w:type="dxa" w:w="1418"/>
            <w:gridSpan w:val="2"/>
            <w:tcBorders>
              <w:top w:color="000000" w:sz="4" w:val="single"/>
              <w:left w:color="000000" w:sz="4" w:val="single"/>
              <w:bottom w:color="000000" w:sz="4" w:val="single"/>
              <w:right w:color="000000" w:sz="4" w:val="single"/>
            </w:tcBorders>
            <w:shd w:fill="auto" w:val="clear"/>
          </w:tcPr>
          <w:p w14:paraId="7C000000">
            <w:pPr>
              <w:ind/>
              <w:jc w:val="center"/>
            </w:pPr>
            <w:r>
              <w:t>1</w:t>
            </w:r>
          </w:p>
        </w:tc>
        <w:tc>
          <w:tcPr>
            <w:tcW w:type="dxa" w:w="4111"/>
            <w:tcBorders>
              <w:top w:color="000000" w:sz="4" w:val="single"/>
              <w:left w:color="000000" w:sz="4" w:val="single"/>
              <w:bottom w:color="000000" w:sz="4" w:val="single"/>
              <w:right w:color="000000" w:sz="4" w:val="single"/>
            </w:tcBorders>
            <w:shd w:fill="auto" w:val="clear"/>
          </w:tcPr>
          <w:p w14:paraId="7D000000">
            <w:pPr>
              <w:ind/>
              <w:jc w:val="center"/>
            </w:pPr>
            <w:r>
              <w:t>Тестирование</w:t>
            </w:r>
          </w:p>
        </w:tc>
      </w:tr>
    </w:tbl>
    <w:p w14:paraId="7E000000">
      <w:pPr>
        <w:ind/>
        <w:jc w:val="center"/>
        <w:rPr>
          <w:b w:val="1"/>
        </w:rPr>
      </w:pPr>
    </w:p>
    <w:p w14:paraId="7F000000">
      <w:pPr>
        <w:ind/>
        <w:jc w:val="both"/>
      </w:pPr>
    </w:p>
    <w:p w14:paraId="80000000">
      <w:pPr>
        <w:ind/>
        <w:jc w:val="center"/>
        <w:rPr>
          <w:b w:val="1"/>
        </w:rPr>
      </w:pPr>
      <w:r>
        <w:rPr>
          <w:b w:val="1"/>
        </w:rPr>
        <w:t>Требования к уровню подготовки учащихся, обучающихся по данной программе</w:t>
      </w:r>
    </w:p>
    <w:p w14:paraId="81000000">
      <w:pPr>
        <w:ind/>
        <w:jc w:val="both"/>
        <w:rPr>
          <w:b w:val="1"/>
        </w:rPr>
      </w:pPr>
    </w:p>
    <w:p w14:paraId="82000000">
      <w:pPr>
        <w:ind/>
        <w:jc w:val="both"/>
      </w:pPr>
      <w:r>
        <w:t xml:space="preserve">     На занятиях данного курса формируется готовность к речевому взаимодействию, моделированию речевого поведения в соответствии с задачами общения; расширяются сведения о нормах речевого поведения в различных сферах общения; совершенствуется умение не только опознавать, анализировать, классифицировать языковые факты, но и осуществлять речевой самоконтроль, оценивая языковые явления с точки зрения нормативности, находить грамматические и речевые ошибки, недочеты и исправлять их; применять полученные знания и умения в повседневной речевой практике, создавая устные и письменные высказывания и соблюдая разные виды языковых норм.</w:t>
      </w:r>
    </w:p>
    <w:p w14:paraId="83000000">
      <w:pPr>
        <w:ind/>
        <w:jc w:val="both"/>
      </w:pPr>
      <w:r>
        <w:t xml:space="preserve">    Основные требования к речи: правильность, точность, ясность, логичность, чистота, выразительность, уместность употребления языковых средств.</w:t>
      </w:r>
    </w:p>
    <w:p w14:paraId="84000000">
      <w:pPr>
        <w:ind/>
        <w:jc w:val="both"/>
        <w:rPr>
          <w:b w:val="1"/>
        </w:rPr>
      </w:pPr>
    </w:p>
    <w:p w14:paraId="85000000">
      <w:pPr>
        <w:ind/>
        <w:jc w:val="both"/>
      </w:pPr>
    </w:p>
    <w:p w14:paraId="86000000">
      <w:pPr>
        <w:spacing w:afterAutospacing="on" w:beforeAutospacing="on"/>
        <w:ind/>
        <w:contextualSpacing w:val="1"/>
        <w:jc w:val="center"/>
        <w:rPr>
          <w:b w:val="1"/>
        </w:rPr>
      </w:pPr>
      <w:r>
        <w:rPr>
          <w:b w:val="1"/>
        </w:rPr>
        <w:t>Критерии и нормы оценки знаний, умений, навыков обучающихся</w:t>
      </w:r>
      <w:r>
        <w:rPr>
          <w:b w:val="1"/>
        </w:rPr>
        <w:t xml:space="preserve"> </w:t>
      </w:r>
    </w:p>
    <w:p w14:paraId="87000000">
      <w:pPr>
        <w:spacing w:afterAutospacing="on" w:beforeAutospacing="on"/>
        <w:ind/>
        <w:contextualSpacing w:val="1"/>
        <w:jc w:val="center"/>
        <w:rPr>
          <w:b w:val="1"/>
        </w:rPr>
      </w:pPr>
      <w:r>
        <w:rPr>
          <w:b w:val="1"/>
        </w:rPr>
        <w:t>применительно к различным формам контроля знаний</w:t>
      </w:r>
    </w:p>
    <w:p w14:paraId="88000000">
      <w:pPr>
        <w:spacing w:afterAutospacing="on" w:beforeAutospacing="on"/>
        <w:ind/>
        <w:contextualSpacing w:val="1"/>
        <w:jc w:val="center"/>
      </w:pPr>
    </w:p>
    <w:p w14:paraId="89000000">
      <w:pPr>
        <w:spacing w:after="200"/>
        <w:ind/>
        <w:contextualSpacing w:val="1"/>
        <w:jc w:val="both"/>
        <w:rPr>
          <w:color w:val="000000"/>
          <w:spacing w:val="6"/>
        </w:rPr>
      </w:pPr>
      <w:r>
        <w:rPr>
          <w:b w:val="1"/>
        </w:rPr>
        <w:t xml:space="preserve"> </w:t>
      </w:r>
      <w:r>
        <w:rPr>
          <w:color w:val="000000"/>
          <w:spacing w:val="2"/>
        </w:rPr>
        <w:t>«Нормы оценки...» призваны обеспечивать оди</w:t>
      </w:r>
      <w:r>
        <w:rPr>
          <w:color w:val="000000"/>
          <w:spacing w:val="5"/>
        </w:rPr>
        <w:t>наковые требования к знаниям, умениям и навыкам учащихся по русскому языку, В них устанав</w:t>
      </w:r>
      <w:r>
        <w:rPr>
          <w:color w:val="000000"/>
          <w:spacing w:val="6"/>
        </w:rPr>
        <w:t xml:space="preserve">ливаются: </w:t>
      </w:r>
    </w:p>
    <w:p w14:paraId="8A000000">
      <w:pPr>
        <w:spacing w:after="200"/>
        <w:ind/>
        <w:contextualSpacing w:val="1"/>
        <w:jc w:val="both"/>
        <w:rPr>
          <w:color w:val="000000"/>
          <w:spacing w:val="4"/>
        </w:rPr>
      </w:pPr>
      <w:r>
        <w:rPr>
          <w:color w:val="000000"/>
          <w:spacing w:val="6"/>
        </w:rPr>
        <w:t xml:space="preserve">1) единые критерии оценки различных </w:t>
      </w:r>
      <w:r>
        <w:rPr>
          <w:color w:val="000000"/>
          <w:spacing w:val="4"/>
        </w:rPr>
        <w:t xml:space="preserve">сторон владения устной и письменной формами </w:t>
      </w:r>
      <w:r>
        <w:rPr>
          <w:color w:val="000000"/>
          <w:spacing w:val="6"/>
        </w:rPr>
        <w:t>русского языка (критерии оценки орфографиче</w:t>
      </w:r>
      <w:r>
        <w:rPr>
          <w:color w:val="000000"/>
          <w:spacing w:val="4"/>
        </w:rPr>
        <w:t xml:space="preserve">ской и пунктуационной грамотности, языкового </w:t>
      </w:r>
      <w:r>
        <w:rPr>
          <w:color w:val="000000"/>
          <w:spacing w:val="5"/>
        </w:rPr>
        <w:t xml:space="preserve">оформления связного высказывания, содержания </w:t>
      </w:r>
      <w:r>
        <w:rPr>
          <w:color w:val="000000"/>
          <w:spacing w:val="4"/>
        </w:rPr>
        <w:t xml:space="preserve">высказывания); </w:t>
      </w:r>
    </w:p>
    <w:p w14:paraId="8B000000">
      <w:pPr>
        <w:spacing w:after="200"/>
        <w:ind/>
        <w:contextualSpacing w:val="1"/>
        <w:jc w:val="both"/>
        <w:rPr>
          <w:color w:val="000000"/>
          <w:spacing w:val="2"/>
        </w:rPr>
      </w:pPr>
      <w:r>
        <w:rPr>
          <w:color w:val="000000"/>
          <w:spacing w:val="4"/>
        </w:rPr>
        <w:t>2) единые нормативы оценки зна</w:t>
      </w:r>
      <w:r>
        <w:rPr>
          <w:color w:val="000000"/>
          <w:spacing w:val="2"/>
        </w:rPr>
        <w:t xml:space="preserve">ний, умений и навыков; </w:t>
      </w:r>
    </w:p>
    <w:p w14:paraId="8C000000">
      <w:pPr>
        <w:spacing w:after="200"/>
        <w:ind/>
        <w:contextualSpacing w:val="1"/>
        <w:jc w:val="both"/>
        <w:rPr>
          <w:color w:val="000000"/>
          <w:spacing w:val="3"/>
        </w:rPr>
      </w:pPr>
      <w:r>
        <w:rPr>
          <w:color w:val="000000"/>
          <w:spacing w:val="2"/>
        </w:rPr>
        <w:t xml:space="preserve">3) объем различных видов </w:t>
      </w:r>
      <w:r>
        <w:rPr>
          <w:color w:val="000000"/>
          <w:spacing w:val="3"/>
        </w:rPr>
        <w:t xml:space="preserve">контрольных работ; </w:t>
      </w:r>
    </w:p>
    <w:p w14:paraId="8D000000">
      <w:pPr>
        <w:spacing w:after="200"/>
        <w:ind/>
        <w:contextualSpacing w:val="1"/>
        <w:jc w:val="both"/>
      </w:pPr>
      <w:r>
        <w:rPr>
          <w:color w:val="000000"/>
          <w:spacing w:val="3"/>
        </w:rPr>
        <w:t>4) количество отметок за раз</w:t>
      </w:r>
      <w:r>
        <w:rPr>
          <w:color w:val="000000"/>
          <w:spacing w:val="5"/>
        </w:rPr>
        <w:t>личные виды контрольных работ.</w:t>
      </w:r>
    </w:p>
    <w:p w14:paraId="8E000000">
      <w:pPr>
        <w:spacing w:after="200"/>
        <w:ind/>
        <w:contextualSpacing w:val="1"/>
        <w:jc w:val="both"/>
        <w:rPr>
          <w:color w:val="000000"/>
          <w:spacing w:val="5"/>
        </w:rPr>
      </w:pPr>
      <w:r>
        <w:rPr>
          <w:color w:val="000000"/>
          <w:spacing w:val="5"/>
        </w:rPr>
        <w:t xml:space="preserve">Ученикам предъявляются требования только к </w:t>
      </w:r>
      <w:r>
        <w:rPr>
          <w:color w:val="000000"/>
          <w:spacing w:val="6"/>
        </w:rPr>
        <w:t>таким умениям и навыкам, над которыми они ра</w:t>
      </w:r>
      <w:r>
        <w:rPr>
          <w:color w:val="000000"/>
          <w:spacing w:val="3"/>
        </w:rPr>
        <w:t>ботали или работают к моменту проверки. На уро</w:t>
      </w:r>
      <w:r>
        <w:rPr>
          <w:color w:val="000000"/>
          <w:spacing w:val="5"/>
        </w:rPr>
        <w:t xml:space="preserve">ках русского языка проверяются: </w:t>
      </w:r>
    </w:p>
    <w:p w14:paraId="8F000000">
      <w:pPr>
        <w:spacing w:after="200"/>
        <w:ind/>
        <w:contextualSpacing w:val="1"/>
        <w:jc w:val="both"/>
        <w:rPr>
          <w:color w:val="000000"/>
          <w:spacing w:val="14"/>
        </w:rPr>
      </w:pPr>
      <w:r>
        <w:rPr>
          <w:color w:val="000000"/>
          <w:spacing w:val="5"/>
        </w:rPr>
        <w:t>1) знание полу</w:t>
      </w:r>
      <w:r>
        <w:rPr>
          <w:color w:val="000000"/>
          <w:spacing w:val="14"/>
        </w:rPr>
        <w:t xml:space="preserve">ченных сведений о языке; </w:t>
      </w:r>
    </w:p>
    <w:p w14:paraId="90000000">
      <w:pPr>
        <w:spacing w:after="200"/>
        <w:ind/>
        <w:contextualSpacing w:val="1"/>
        <w:jc w:val="both"/>
        <w:rPr>
          <w:color w:val="000000"/>
          <w:spacing w:val="5"/>
        </w:rPr>
      </w:pPr>
      <w:r>
        <w:rPr>
          <w:color w:val="000000"/>
          <w:spacing w:val="14"/>
        </w:rPr>
        <w:t xml:space="preserve">2) орфографические </w:t>
      </w:r>
      <w:r>
        <w:rPr>
          <w:color w:val="000000"/>
          <w:spacing w:val="5"/>
        </w:rPr>
        <w:t xml:space="preserve">и пунктуационные навыки; </w:t>
      </w:r>
    </w:p>
    <w:p w14:paraId="91000000">
      <w:pPr>
        <w:spacing w:after="200"/>
        <w:ind/>
        <w:contextualSpacing w:val="1"/>
        <w:jc w:val="both"/>
        <w:rPr>
          <w:color w:val="000000"/>
          <w:spacing w:val="5"/>
        </w:rPr>
      </w:pPr>
      <w:r>
        <w:rPr>
          <w:color w:val="000000"/>
          <w:spacing w:val="5"/>
        </w:rPr>
        <w:t>3) речевые умения.</w:t>
      </w:r>
    </w:p>
    <w:p w14:paraId="92000000">
      <w:pPr>
        <w:spacing w:after="200"/>
        <w:ind/>
        <w:contextualSpacing w:val="1"/>
        <w:jc w:val="center"/>
        <w:rPr>
          <w:b w:val="1"/>
          <w:color w:val="000000"/>
          <w:spacing w:val="-5"/>
        </w:rPr>
      </w:pPr>
    </w:p>
    <w:p w14:paraId="93000000">
      <w:pPr>
        <w:spacing w:after="200"/>
        <w:ind/>
        <w:contextualSpacing w:val="1"/>
        <w:jc w:val="center"/>
        <w:rPr>
          <w:b w:val="1"/>
          <w:color w:val="000000"/>
          <w:spacing w:val="-5"/>
        </w:rPr>
      </w:pPr>
      <w:r>
        <w:rPr>
          <w:b w:val="1"/>
          <w:color w:val="000000"/>
          <w:spacing w:val="-5"/>
        </w:rPr>
        <w:t xml:space="preserve"> Оценка устных ответов учащихся</w:t>
      </w:r>
    </w:p>
    <w:p w14:paraId="94000000">
      <w:pPr>
        <w:spacing w:after="200"/>
        <w:ind/>
        <w:contextualSpacing w:val="1"/>
        <w:jc w:val="center"/>
      </w:pPr>
    </w:p>
    <w:p w14:paraId="95000000">
      <w:pPr>
        <w:spacing w:after="200"/>
        <w:ind/>
        <w:contextualSpacing w:val="1"/>
        <w:jc w:val="both"/>
      </w:pPr>
      <w:r>
        <w:rPr>
          <w:color w:val="000000"/>
          <w:spacing w:val="2"/>
        </w:rPr>
        <w:t>Устный опрос является одним из основных спо</w:t>
      </w:r>
      <w:r>
        <w:rPr>
          <w:color w:val="000000"/>
          <w:spacing w:val="4"/>
        </w:rPr>
        <w:t xml:space="preserve">собов учета знаний учащихся по русскому языку. </w:t>
      </w:r>
      <w:r>
        <w:rPr>
          <w:color w:val="000000"/>
          <w:spacing w:val="5"/>
        </w:rPr>
        <w:t xml:space="preserve">Развернутый ответ ученика должен представлять </w:t>
      </w:r>
      <w:r>
        <w:rPr>
          <w:color w:val="000000"/>
          <w:spacing w:val="-1"/>
        </w:rPr>
        <w:t>собой связное, логически последовательное сообще</w:t>
      </w:r>
      <w:r>
        <w:rPr>
          <w:color w:val="000000"/>
          <w:spacing w:val="2"/>
        </w:rPr>
        <w:t xml:space="preserve">ние на определенную тему, показывать его умение </w:t>
      </w:r>
      <w:r>
        <w:rPr>
          <w:color w:val="000000"/>
          <w:spacing w:val="6"/>
        </w:rPr>
        <w:t>применять определения, правила в конкретных случаях.</w:t>
      </w:r>
    </w:p>
    <w:p w14:paraId="96000000">
      <w:pPr>
        <w:spacing w:after="200"/>
        <w:ind/>
        <w:contextualSpacing w:val="1"/>
        <w:jc w:val="both"/>
        <w:rPr>
          <w:color w:val="000000"/>
          <w:spacing w:val="3"/>
        </w:rPr>
      </w:pPr>
      <w:r>
        <w:rPr>
          <w:color w:val="000000"/>
          <w:spacing w:val="4"/>
        </w:rPr>
        <w:t>При оценке ответа ученика надо руководство</w:t>
      </w:r>
      <w:r>
        <w:rPr>
          <w:color w:val="000000"/>
          <w:spacing w:val="3"/>
        </w:rPr>
        <w:t xml:space="preserve">ваться следующими критериями: </w:t>
      </w:r>
    </w:p>
    <w:p w14:paraId="97000000">
      <w:pPr>
        <w:spacing w:after="200"/>
        <w:ind/>
        <w:contextualSpacing w:val="1"/>
        <w:jc w:val="both"/>
        <w:rPr>
          <w:color w:val="000000"/>
        </w:rPr>
      </w:pPr>
      <w:r>
        <w:rPr>
          <w:color w:val="000000"/>
          <w:spacing w:val="3"/>
        </w:rPr>
        <w:t>1) полнота и пра</w:t>
      </w:r>
      <w:r>
        <w:rPr>
          <w:color w:val="000000"/>
        </w:rPr>
        <w:t xml:space="preserve">вильность ответа; </w:t>
      </w:r>
    </w:p>
    <w:p w14:paraId="98000000">
      <w:pPr>
        <w:spacing w:after="200"/>
        <w:ind/>
        <w:contextualSpacing w:val="1"/>
        <w:jc w:val="both"/>
        <w:rPr>
          <w:color w:val="000000"/>
          <w:spacing w:val="3"/>
        </w:rPr>
      </w:pPr>
      <w:r>
        <w:rPr>
          <w:color w:val="000000"/>
        </w:rPr>
        <w:t>2) степень осознанности, понима</w:t>
      </w:r>
      <w:r>
        <w:rPr>
          <w:color w:val="000000"/>
          <w:spacing w:val="3"/>
        </w:rPr>
        <w:t xml:space="preserve">ния изученного; </w:t>
      </w:r>
    </w:p>
    <w:p w14:paraId="99000000">
      <w:pPr>
        <w:spacing w:after="200"/>
        <w:ind/>
        <w:contextualSpacing w:val="1"/>
        <w:jc w:val="both"/>
        <w:rPr>
          <w:color w:val="000000"/>
          <w:spacing w:val="3"/>
        </w:rPr>
      </w:pPr>
      <w:r>
        <w:rPr>
          <w:color w:val="000000"/>
          <w:spacing w:val="3"/>
        </w:rPr>
        <w:t>3) языковое оформление ответа.</w:t>
      </w:r>
    </w:p>
    <w:p w14:paraId="9A000000">
      <w:pPr>
        <w:spacing w:after="200"/>
        <w:ind/>
        <w:contextualSpacing w:val="1"/>
        <w:jc w:val="both"/>
        <w:rPr>
          <w:color w:val="000000"/>
          <w:spacing w:val="3"/>
        </w:rPr>
      </w:pPr>
    </w:p>
    <w:tbl>
      <w:tblPr>
        <w:tblStyle w:val="Style_2"/>
        <w:tblInd w:type="dxa" w:w="-10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003"/>
        <w:gridCol w:w="8798"/>
      </w:tblGrid>
      <w:tr>
        <w:tc>
          <w:tcPr>
            <w:tcW w:type="dxa" w:w="1003"/>
            <w:tcBorders>
              <w:top w:color="000000" w:sz="4" w:val="single"/>
              <w:left w:color="000000" w:sz="4" w:val="single"/>
              <w:bottom w:color="000000" w:sz="4" w:val="single"/>
              <w:right w:color="000000" w:sz="4" w:val="single"/>
            </w:tcBorders>
          </w:tcPr>
          <w:p w14:paraId="9B000000">
            <w:pPr>
              <w:spacing w:after="200" w:line="360" w:lineRule="auto"/>
              <w:ind/>
              <w:jc w:val="both"/>
              <w:rPr>
                <w:b w:val="1"/>
                <w:color w:val="000000"/>
                <w:spacing w:val="3"/>
              </w:rPr>
            </w:pPr>
            <w:r>
              <w:rPr>
                <w:b w:val="1"/>
                <w:color w:val="000000"/>
                <w:spacing w:val="3"/>
              </w:rPr>
              <w:t xml:space="preserve">Оценка </w:t>
            </w:r>
          </w:p>
        </w:tc>
        <w:tc>
          <w:tcPr>
            <w:tcW w:type="dxa" w:w="8798"/>
            <w:tcBorders>
              <w:top w:color="000000" w:sz="4" w:val="single"/>
              <w:left w:color="000000" w:sz="4" w:val="single"/>
              <w:bottom w:color="000000" w:sz="4" w:val="single"/>
              <w:right w:color="000000" w:sz="4" w:val="single"/>
            </w:tcBorders>
          </w:tcPr>
          <w:p w14:paraId="9C000000">
            <w:pPr>
              <w:spacing w:after="200" w:line="360" w:lineRule="auto"/>
              <w:ind/>
              <w:jc w:val="center"/>
              <w:rPr>
                <w:color w:val="000000"/>
                <w:spacing w:val="3"/>
              </w:rPr>
            </w:pPr>
            <w:r>
              <w:rPr>
                <w:b w:val="1"/>
                <w:color w:val="000000"/>
                <w:spacing w:val="11"/>
              </w:rPr>
              <w:t>Критерии</w:t>
            </w:r>
          </w:p>
        </w:tc>
      </w:tr>
      <w:tr>
        <w:tc>
          <w:tcPr>
            <w:tcW w:type="dxa" w:w="1003"/>
            <w:tcBorders>
              <w:top w:color="000000" w:sz="4" w:val="single"/>
              <w:left w:color="000000" w:sz="4" w:val="single"/>
              <w:bottom w:color="000000" w:sz="4" w:val="single"/>
              <w:right w:color="000000" w:sz="4" w:val="single"/>
            </w:tcBorders>
          </w:tcPr>
          <w:p w14:paraId="9D000000">
            <w:pPr>
              <w:spacing w:after="200" w:line="360" w:lineRule="auto"/>
              <w:ind/>
              <w:jc w:val="center"/>
              <w:rPr>
                <w:color w:val="000000"/>
                <w:spacing w:val="3"/>
              </w:rPr>
            </w:pPr>
            <w:r>
              <w:rPr>
                <w:b w:val="1"/>
                <w:color w:val="000000"/>
                <w:spacing w:val="11"/>
              </w:rPr>
              <w:t>«5»</w:t>
            </w:r>
          </w:p>
        </w:tc>
        <w:tc>
          <w:tcPr>
            <w:tcW w:type="dxa" w:w="8798"/>
            <w:tcBorders>
              <w:top w:color="000000" w:sz="4" w:val="single"/>
              <w:left w:color="000000" w:sz="4" w:val="single"/>
              <w:bottom w:color="000000" w:sz="4" w:val="single"/>
              <w:right w:color="000000" w:sz="4" w:val="single"/>
            </w:tcBorders>
          </w:tcPr>
          <w:p w14:paraId="9E000000">
            <w:pPr>
              <w:spacing w:after="200"/>
              <w:ind/>
              <w:rPr>
                <w:color w:val="000000"/>
                <w:spacing w:val="11"/>
              </w:rPr>
            </w:pPr>
            <w:r>
              <w:rPr>
                <w:color w:val="000000"/>
                <w:spacing w:val="11"/>
              </w:rPr>
              <w:t>Ученик</w:t>
            </w:r>
          </w:p>
          <w:p w14:paraId="9F000000">
            <w:pPr>
              <w:spacing w:after="200"/>
              <w:ind/>
              <w:rPr>
                <w:color w:val="000000"/>
                <w:spacing w:val="3"/>
              </w:rPr>
            </w:pPr>
            <w:r>
              <w:rPr>
                <w:color w:val="000000"/>
                <w:spacing w:val="11"/>
              </w:rPr>
              <w:t xml:space="preserve">1) полно </w:t>
            </w:r>
            <w:r>
              <w:rPr>
                <w:color w:val="000000"/>
                <w:spacing w:val="3"/>
              </w:rPr>
              <w:t xml:space="preserve">излагает изученный материал, дает правильное определение языковых понятий; </w:t>
            </w:r>
          </w:p>
          <w:p w14:paraId="A0000000">
            <w:pPr>
              <w:spacing w:after="200"/>
              <w:ind/>
              <w:rPr>
                <w:color w:val="000000"/>
                <w:spacing w:val="4"/>
              </w:rPr>
            </w:pPr>
            <w:r>
              <w:rPr>
                <w:color w:val="000000"/>
                <w:spacing w:val="3"/>
              </w:rPr>
              <w:t>2) обнаруживает по</w:t>
            </w:r>
            <w:r>
              <w:rPr>
                <w:color w:val="000000"/>
                <w:spacing w:val="2"/>
              </w:rPr>
              <w:t>нимание материала, может обосновать свои сужде</w:t>
            </w:r>
            <w:r>
              <w:rPr>
                <w:color w:val="000000"/>
                <w:spacing w:val="6"/>
              </w:rPr>
              <w:t>ния, применить знания на практике, привести не</w:t>
            </w:r>
            <w:r>
              <w:rPr>
                <w:color w:val="000000"/>
                <w:spacing w:val="3"/>
              </w:rPr>
              <w:t xml:space="preserve">обходимые примеры не только по учебнику, но и </w:t>
            </w:r>
            <w:r>
              <w:rPr>
                <w:color w:val="000000"/>
                <w:spacing w:val="4"/>
              </w:rPr>
              <w:t xml:space="preserve">самостоятельно составленные; </w:t>
            </w:r>
          </w:p>
          <w:p w14:paraId="A1000000">
            <w:pPr>
              <w:spacing w:after="200"/>
              <w:ind/>
            </w:pPr>
            <w:r>
              <w:rPr>
                <w:color w:val="000000"/>
                <w:spacing w:val="4"/>
              </w:rPr>
              <w:t>3) излагает матери</w:t>
            </w:r>
            <w:r>
              <w:rPr>
                <w:color w:val="000000"/>
                <w:spacing w:val="7"/>
              </w:rPr>
              <w:t xml:space="preserve">ал последовательно и правильно с точки зрения </w:t>
            </w:r>
            <w:r>
              <w:rPr>
                <w:color w:val="000000"/>
                <w:spacing w:val="5"/>
              </w:rPr>
              <w:t>норм литературного языка.</w:t>
            </w:r>
          </w:p>
        </w:tc>
      </w:tr>
      <w:tr>
        <w:tc>
          <w:tcPr>
            <w:tcW w:type="dxa" w:w="1003"/>
            <w:tcBorders>
              <w:top w:color="000000" w:sz="4" w:val="single"/>
              <w:left w:color="000000" w:sz="4" w:val="single"/>
              <w:bottom w:color="000000" w:sz="4" w:val="single"/>
              <w:right w:color="000000" w:sz="4" w:val="single"/>
            </w:tcBorders>
          </w:tcPr>
          <w:p w14:paraId="A2000000">
            <w:pPr>
              <w:spacing w:after="200" w:line="360" w:lineRule="auto"/>
              <w:ind/>
              <w:jc w:val="center"/>
              <w:rPr>
                <w:b w:val="1"/>
                <w:color w:val="000000"/>
                <w:spacing w:val="11"/>
              </w:rPr>
            </w:pPr>
            <w:r>
              <w:rPr>
                <w:b w:val="1"/>
                <w:color w:val="000000"/>
                <w:spacing w:val="2"/>
              </w:rPr>
              <w:t>«4»</w:t>
            </w:r>
          </w:p>
        </w:tc>
        <w:tc>
          <w:tcPr>
            <w:tcW w:type="dxa" w:w="8798"/>
            <w:tcBorders>
              <w:top w:color="000000" w:sz="4" w:val="single"/>
              <w:left w:color="000000" w:sz="4" w:val="single"/>
              <w:bottom w:color="000000" w:sz="4" w:val="single"/>
              <w:right w:color="000000" w:sz="4" w:val="single"/>
            </w:tcBorders>
          </w:tcPr>
          <w:p w14:paraId="A3000000">
            <w:pPr>
              <w:spacing w:after="200"/>
              <w:ind/>
              <w:rPr>
                <w:color w:val="000000"/>
                <w:spacing w:val="2"/>
              </w:rPr>
            </w:pPr>
            <w:r>
              <w:rPr>
                <w:color w:val="000000"/>
                <w:spacing w:val="11"/>
              </w:rPr>
              <w:t xml:space="preserve">Ученик </w:t>
            </w:r>
            <w:r>
              <w:rPr>
                <w:color w:val="000000"/>
                <w:spacing w:val="2"/>
              </w:rPr>
              <w:t xml:space="preserve">дает ответ, </w:t>
            </w:r>
            <w:r>
              <w:rPr>
                <w:color w:val="000000"/>
                <w:spacing w:val="5"/>
              </w:rPr>
              <w:t xml:space="preserve">удовлетворяющий тем же требованиям, что и для </w:t>
            </w:r>
            <w:r>
              <w:rPr>
                <w:color w:val="000000"/>
                <w:spacing w:val="8"/>
              </w:rPr>
              <w:t xml:space="preserve">оценки «5», но допускает 1-2 ошибки, которые </w:t>
            </w:r>
            <w:r>
              <w:rPr>
                <w:color w:val="000000"/>
                <w:spacing w:val="2"/>
              </w:rPr>
              <w:t>сам же исправляет, и 1-2 недочета в последова</w:t>
            </w:r>
            <w:r>
              <w:rPr>
                <w:color w:val="000000"/>
                <w:spacing w:val="4"/>
              </w:rPr>
              <w:t>тельности и языковом оформлении излагаемого.</w:t>
            </w:r>
          </w:p>
        </w:tc>
      </w:tr>
      <w:tr>
        <w:tc>
          <w:tcPr>
            <w:tcW w:type="dxa" w:w="1003"/>
            <w:tcBorders>
              <w:top w:color="000000" w:sz="4" w:val="single"/>
              <w:left w:color="000000" w:sz="4" w:val="single"/>
              <w:bottom w:color="000000" w:sz="4" w:val="single"/>
              <w:right w:color="000000" w:sz="4" w:val="single"/>
            </w:tcBorders>
          </w:tcPr>
          <w:p w14:paraId="A4000000">
            <w:pPr>
              <w:spacing w:after="200" w:line="360" w:lineRule="auto"/>
              <w:ind/>
              <w:jc w:val="center"/>
              <w:rPr>
                <w:b w:val="1"/>
                <w:color w:val="000000"/>
                <w:spacing w:val="2"/>
              </w:rPr>
            </w:pPr>
            <w:r>
              <w:rPr>
                <w:b w:val="1"/>
                <w:color w:val="000000"/>
                <w:spacing w:val="11"/>
              </w:rPr>
              <w:t>«3»</w:t>
            </w:r>
          </w:p>
        </w:tc>
        <w:tc>
          <w:tcPr>
            <w:tcW w:type="dxa" w:w="8798"/>
            <w:tcBorders>
              <w:top w:color="000000" w:sz="4" w:val="single"/>
              <w:left w:color="000000" w:sz="4" w:val="single"/>
              <w:bottom w:color="000000" w:sz="4" w:val="single"/>
              <w:right w:color="000000" w:sz="4" w:val="single"/>
            </w:tcBorders>
          </w:tcPr>
          <w:p w14:paraId="A5000000">
            <w:pPr>
              <w:spacing w:after="200"/>
              <w:ind/>
              <w:rPr>
                <w:color w:val="000000"/>
                <w:spacing w:val="6"/>
              </w:rPr>
            </w:pPr>
            <w:r>
              <w:rPr>
                <w:color w:val="000000"/>
                <w:spacing w:val="11"/>
              </w:rPr>
              <w:t>Ученик обнаружи</w:t>
            </w:r>
            <w:r>
              <w:rPr>
                <w:color w:val="000000"/>
                <w:spacing w:val="2"/>
              </w:rPr>
              <w:t>вает знание и понимание основных положений дан</w:t>
            </w:r>
            <w:r>
              <w:rPr>
                <w:color w:val="000000"/>
                <w:spacing w:val="6"/>
              </w:rPr>
              <w:t xml:space="preserve">ной темы, но: </w:t>
            </w:r>
          </w:p>
          <w:p w14:paraId="A6000000">
            <w:pPr>
              <w:spacing w:after="200"/>
              <w:ind/>
              <w:rPr>
                <w:color w:val="000000"/>
                <w:spacing w:val="6"/>
              </w:rPr>
            </w:pPr>
            <w:r>
              <w:rPr>
                <w:color w:val="000000"/>
                <w:spacing w:val="6"/>
              </w:rPr>
              <w:t>1) излагает материал неполно и до</w:t>
            </w:r>
            <w:r>
              <w:rPr>
                <w:color w:val="000000"/>
                <w:spacing w:val="5"/>
              </w:rPr>
              <w:t xml:space="preserve">пускает неточности в определении понятий или </w:t>
            </w:r>
            <w:r>
              <w:rPr>
                <w:color w:val="000000"/>
                <w:spacing w:val="2"/>
              </w:rPr>
              <w:t xml:space="preserve">формулировке правил; </w:t>
            </w:r>
          </w:p>
          <w:p w14:paraId="A7000000">
            <w:pPr>
              <w:spacing w:after="200"/>
              <w:ind/>
              <w:rPr>
                <w:color w:val="000000"/>
                <w:spacing w:val="1"/>
              </w:rPr>
            </w:pPr>
            <w:r>
              <w:rPr>
                <w:color w:val="000000"/>
                <w:spacing w:val="2"/>
              </w:rPr>
              <w:t>2) не умеет достаточно глу</w:t>
            </w:r>
            <w:r>
              <w:rPr>
                <w:color w:val="000000"/>
                <w:spacing w:val="6"/>
              </w:rPr>
              <w:t xml:space="preserve">боко и доказательно обосновать свои суждения и </w:t>
            </w:r>
            <w:r>
              <w:rPr>
                <w:color w:val="000000"/>
                <w:spacing w:val="1"/>
              </w:rPr>
              <w:t xml:space="preserve">привести свои примеры; </w:t>
            </w:r>
          </w:p>
          <w:p w14:paraId="A8000000">
            <w:pPr>
              <w:spacing w:after="200"/>
              <w:ind/>
            </w:pPr>
            <w:r>
              <w:rPr>
                <w:color w:val="000000"/>
                <w:spacing w:val="1"/>
              </w:rPr>
              <w:t>3) излагает материал непо</w:t>
            </w:r>
            <w:r>
              <w:rPr>
                <w:color w:val="000000"/>
                <w:spacing w:val="7"/>
              </w:rPr>
              <w:t xml:space="preserve">следовательно и допускает ошибки в языковом </w:t>
            </w:r>
            <w:r>
              <w:rPr>
                <w:color w:val="000000"/>
                <w:spacing w:val="3"/>
              </w:rPr>
              <w:t>оформлении излагаемого.</w:t>
            </w:r>
          </w:p>
        </w:tc>
      </w:tr>
      <w:tr>
        <w:tc>
          <w:tcPr>
            <w:tcW w:type="dxa" w:w="1003"/>
            <w:tcBorders>
              <w:top w:color="000000" w:sz="4" w:val="single"/>
              <w:left w:color="000000" w:sz="4" w:val="single"/>
              <w:bottom w:color="000000" w:sz="4" w:val="single"/>
              <w:right w:color="000000" w:sz="4" w:val="single"/>
            </w:tcBorders>
          </w:tcPr>
          <w:p w14:paraId="A9000000">
            <w:pPr>
              <w:spacing w:after="200" w:line="360" w:lineRule="auto"/>
              <w:ind/>
              <w:jc w:val="center"/>
              <w:rPr>
                <w:b w:val="1"/>
                <w:color w:val="000000"/>
                <w:spacing w:val="11"/>
              </w:rPr>
            </w:pPr>
            <w:r>
              <w:rPr>
                <w:b w:val="1"/>
                <w:color w:val="000000"/>
                <w:spacing w:val="10"/>
              </w:rPr>
              <w:t>«2»</w:t>
            </w:r>
          </w:p>
        </w:tc>
        <w:tc>
          <w:tcPr>
            <w:tcW w:type="dxa" w:w="8798"/>
            <w:tcBorders>
              <w:top w:color="000000" w:sz="4" w:val="single"/>
              <w:left w:color="000000" w:sz="4" w:val="single"/>
              <w:bottom w:color="000000" w:sz="4" w:val="single"/>
              <w:right w:color="000000" w:sz="4" w:val="single"/>
            </w:tcBorders>
          </w:tcPr>
          <w:p w14:paraId="AA000000">
            <w:pPr>
              <w:spacing w:after="200"/>
              <w:ind/>
            </w:pPr>
            <w:r>
              <w:rPr>
                <w:color w:val="000000"/>
                <w:spacing w:val="10"/>
              </w:rPr>
              <w:t>Ученик обнаружи</w:t>
            </w:r>
            <w:r>
              <w:rPr>
                <w:color w:val="000000"/>
                <w:spacing w:val="4"/>
              </w:rPr>
              <w:t xml:space="preserve">вает незнание большей части соответствующего </w:t>
            </w:r>
            <w:r>
              <w:rPr>
                <w:color w:val="000000"/>
                <w:spacing w:val="2"/>
              </w:rPr>
              <w:t xml:space="preserve">раздела изучаемого материала, допускает ошибки в </w:t>
            </w:r>
            <w:r>
              <w:rPr>
                <w:color w:val="000000"/>
                <w:spacing w:val="3"/>
              </w:rPr>
              <w:t>формулировке определений и правил, искажающие их смысл, беспорядочно и неуверенно излагает ма</w:t>
            </w:r>
            <w:r>
              <w:rPr>
                <w:color w:val="000000"/>
                <w:spacing w:val="4"/>
              </w:rPr>
              <w:t xml:space="preserve">териал. Оценка «2» отмечает такие недостатки в </w:t>
            </w:r>
            <w:r>
              <w:rPr>
                <w:color w:val="000000"/>
                <w:spacing w:val="3"/>
              </w:rPr>
              <w:t xml:space="preserve">подготовке ученика, которые являются серьезным </w:t>
            </w:r>
            <w:r>
              <w:rPr>
                <w:color w:val="000000"/>
                <w:spacing w:val="5"/>
              </w:rPr>
              <w:t>препятствием к успешному овладению последующим материалом.</w:t>
            </w:r>
          </w:p>
        </w:tc>
      </w:tr>
      <w:tr>
        <w:tc>
          <w:tcPr>
            <w:tcW w:type="dxa" w:w="1003"/>
            <w:tcBorders>
              <w:top w:color="000000" w:sz="4" w:val="single"/>
              <w:left w:color="000000" w:sz="4" w:val="single"/>
              <w:bottom w:color="000000" w:sz="4" w:val="single"/>
              <w:right w:color="000000" w:sz="4" w:val="single"/>
            </w:tcBorders>
          </w:tcPr>
          <w:p w14:paraId="AB000000">
            <w:pPr>
              <w:spacing w:after="200" w:line="360" w:lineRule="auto"/>
              <w:ind/>
              <w:jc w:val="center"/>
              <w:rPr>
                <w:b w:val="1"/>
                <w:color w:val="000000"/>
                <w:spacing w:val="10"/>
              </w:rPr>
            </w:pPr>
            <w:r>
              <w:rPr>
                <w:b w:val="1"/>
                <w:color w:val="000000"/>
                <w:spacing w:val="10"/>
              </w:rPr>
              <w:t>«1»</w:t>
            </w:r>
          </w:p>
        </w:tc>
        <w:tc>
          <w:tcPr>
            <w:tcW w:type="dxa" w:w="8798"/>
            <w:tcBorders>
              <w:top w:color="000000" w:sz="4" w:val="single"/>
              <w:left w:color="000000" w:sz="4" w:val="single"/>
              <w:bottom w:color="000000" w:sz="4" w:val="single"/>
              <w:right w:color="000000" w:sz="4" w:val="single"/>
            </w:tcBorders>
          </w:tcPr>
          <w:p w14:paraId="AC000000">
            <w:pPr>
              <w:spacing w:after="200"/>
              <w:ind/>
              <w:rPr>
                <w:color w:val="000000"/>
                <w:spacing w:val="10"/>
              </w:rPr>
            </w:pPr>
            <w:r>
              <w:rPr>
                <w:color w:val="000000"/>
                <w:spacing w:val="10"/>
              </w:rPr>
              <w:t>Ученик обнаружи</w:t>
            </w:r>
            <w:r>
              <w:rPr>
                <w:color w:val="000000"/>
                <w:spacing w:val="2"/>
              </w:rPr>
              <w:t>вает полное незнание или непонимание материала.</w:t>
            </w:r>
          </w:p>
        </w:tc>
      </w:tr>
    </w:tbl>
    <w:p w14:paraId="AD000000">
      <w:pPr>
        <w:spacing w:after="200"/>
        <w:ind/>
        <w:contextualSpacing w:val="1"/>
        <w:jc w:val="both"/>
      </w:pPr>
      <w:r>
        <w:rPr>
          <w:color w:val="000000"/>
          <w:spacing w:val="3"/>
        </w:rPr>
        <w:t>Оценка («5», «4», «3») может ставиться не толь</w:t>
      </w:r>
      <w:r>
        <w:rPr>
          <w:color w:val="000000"/>
          <w:spacing w:val="5"/>
        </w:rPr>
        <w:t xml:space="preserve">ко за единовременный ответ, </w:t>
      </w:r>
      <w:r>
        <w:rPr>
          <w:color w:val="000000"/>
          <w:spacing w:val="3"/>
        </w:rPr>
        <w:t xml:space="preserve">но также и за </w:t>
      </w:r>
      <w:r>
        <w:rPr>
          <w:color w:val="000000"/>
          <w:spacing w:val="6"/>
        </w:rPr>
        <w:t xml:space="preserve">сумму ответов, данных учеником на протяжении </w:t>
      </w:r>
      <w:r>
        <w:rPr>
          <w:color w:val="000000"/>
          <w:spacing w:val="5"/>
        </w:rPr>
        <w:t>урока (выводится поурочный балл).</w:t>
      </w:r>
      <w:r>
        <w:rPr>
          <w:b w:val="1"/>
          <w:color w:val="000000"/>
          <w:spacing w:val="-2"/>
        </w:rPr>
        <w:t xml:space="preserve"> </w:t>
      </w:r>
    </w:p>
    <w:p w14:paraId="AE000000">
      <w:pPr>
        <w:spacing w:after="200"/>
        <w:ind/>
        <w:contextualSpacing w:val="1"/>
        <w:jc w:val="center"/>
      </w:pPr>
      <w:r>
        <w:rPr>
          <w:b w:val="1"/>
          <w:color w:val="000000"/>
          <w:spacing w:val="-2"/>
        </w:rPr>
        <w:t>Оценка диктантов</w:t>
      </w:r>
    </w:p>
    <w:p w14:paraId="AF000000">
      <w:pPr>
        <w:spacing w:after="200"/>
        <w:ind/>
        <w:contextualSpacing w:val="1"/>
        <w:jc w:val="both"/>
      </w:pPr>
      <w:r>
        <w:rPr>
          <w:color w:val="000000"/>
          <w:spacing w:val="1"/>
        </w:rPr>
        <w:t>Диктант – одна из основных форм проверки ор</w:t>
      </w:r>
      <w:r>
        <w:rPr>
          <w:color w:val="000000"/>
          <w:spacing w:val="4"/>
        </w:rPr>
        <w:t>фографической и пунктуационной грамотности.</w:t>
      </w:r>
    </w:p>
    <w:p w14:paraId="B0000000">
      <w:pPr>
        <w:spacing w:after="200"/>
        <w:ind/>
        <w:contextualSpacing w:val="1"/>
        <w:jc w:val="both"/>
      </w:pPr>
      <w:r>
        <w:rPr>
          <w:color w:val="000000"/>
          <w:spacing w:val="1"/>
        </w:rPr>
        <w:t>Для диктантов целесообразно использовать связ</w:t>
      </w:r>
      <w:r>
        <w:rPr>
          <w:color w:val="000000"/>
          <w:spacing w:val="3"/>
        </w:rPr>
        <w:t xml:space="preserve">ные тексты, которые должны отвечать нормам современного литературного языка, быть доступными </w:t>
      </w:r>
      <w:r>
        <w:rPr>
          <w:color w:val="000000"/>
          <w:spacing w:val="4"/>
        </w:rPr>
        <w:t>по содержанию учащимся данного класса.</w:t>
      </w:r>
    </w:p>
    <w:p w14:paraId="B1000000">
      <w:pPr>
        <w:spacing w:after="200"/>
        <w:ind/>
        <w:contextualSpacing w:val="1"/>
        <w:jc w:val="both"/>
        <w:rPr>
          <w:color w:val="000000"/>
          <w:spacing w:val="1"/>
        </w:rPr>
      </w:pPr>
      <w:r>
        <w:rPr>
          <w:color w:val="000000"/>
          <w:spacing w:val="3"/>
        </w:rPr>
        <w:t xml:space="preserve">Диктант, имеющий целью проверку подготовки учащихся по определенной теме, должен включать </w:t>
      </w:r>
      <w:r>
        <w:rPr>
          <w:color w:val="000000"/>
          <w:spacing w:val="4"/>
        </w:rPr>
        <w:t>основные орфограммы или пунктограммы этой те</w:t>
      </w:r>
      <w:r>
        <w:rPr>
          <w:color w:val="000000"/>
          <w:spacing w:val="2"/>
        </w:rPr>
        <w:t>мы, а также обеспечивать выявление прочности ра</w:t>
      </w:r>
      <w:r>
        <w:rPr>
          <w:color w:val="000000"/>
          <w:spacing w:val="1"/>
        </w:rPr>
        <w:t xml:space="preserve">нее приобретенных навыков. </w:t>
      </w:r>
    </w:p>
    <w:p w14:paraId="B2000000">
      <w:pPr>
        <w:spacing w:after="200"/>
        <w:ind/>
        <w:contextualSpacing w:val="1"/>
        <w:jc w:val="both"/>
      </w:pPr>
      <w:r>
        <w:rPr>
          <w:b w:val="1"/>
          <w:i w:val="1"/>
          <w:color w:val="000000"/>
          <w:spacing w:val="1"/>
        </w:rPr>
        <w:t>Итоговые диктанты</w:t>
      </w:r>
      <w:r>
        <w:rPr>
          <w:b w:val="1"/>
          <w:color w:val="000000"/>
          <w:spacing w:val="1"/>
        </w:rPr>
        <w:t xml:space="preserve">, </w:t>
      </w:r>
      <w:r>
        <w:rPr>
          <w:color w:val="000000"/>
          <w:spacing w:val="4"/>
        </w:rPr>
        <w:t xml:space="preserve">проводимые в конце четверти и года, проверяют </w:t>
      </w:r>
      <w:r>
        <w:rPr>
          <w:color w:val="000000"/>
          <w:spacing w:val="5"/>
        </w:rPr>
        <w:t>подготовку учащихся, как правило, по всем изученным темам.</w:t>
      </w:r>
    </w:p>
    <w:p w14:paraId="B3000000">
      <w:pPr>
        <w:spacing w:after="200"/>
        <w:ind/>
        <w:contextualSpacing w:val="1"/>
        <w:jc w:val="center"/>
        <w:rPr>
          <w:b w:val="1"/>
          <w:color w:val="000000"/>
        </w:rPr>
      </w:pPr>
      <w:r>
        <w:rPr>
          <w:b w:val="1"/>
          <w:color w:val="000000"/>
        </w:rPr>
        <w:t>Контрольный диктант</w:t>
      </w:r>
    </w:p>
    <w:p w14:paraId="B4000000">
      <w:pPr>
        <w:spacing w:after="200"/>
        <w:ind/>
        <w:contextualSpacing w:val="1"/>
        <w:jc w:val="both"/>
        <w:rPr>
          <w:color w:val="000000"/>
          <w:spacing w:val="8"/>
        </w:rPr>
      </w:pPr>
      <w:r>
        <w:rPr>
          <w:color w:val="000000"/>
        </w:rPr>
        <w:t>Для контрольных диктантов</w:t>
      </w:r>
      <w:r>
        <w:rPr>
          <w:b w:val="1"/>
          <w:color w:val="000000"/>
        </w:rPr>
        <w:t xml:space="preserve"> </w:t>
      </w:r>
      <w:r>
        <w:rPr>
          <w:color w:val="000000"/>
        </w:rPr>
        <w:t xml:space="preserve">следует подбирать </w:t>
      </w:r>
      <w:r>
        <w:rPr>
          <w:color w:val="000000"/>
          <w:spacing w:val="5"/>
        </w:rPr>
        <w:t xml:space="preserve">такие тексты, в которых изучаемые в данной теме </w:t>
      </w:r>
      <w:r>
        <w:rPr>
          <w:color w:val="000000"/>
          <w:spacing w:val="3"/>
        </w:rPr>
        <w:t xml:space="preserve">орфограммы и пунктограммы были бы представлены не менее чем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w:t>
      </w:r>
      <w:r>
        <w:rPr>
          <w:color w:val="000000"/>
          <w:spacing w:val="8"/>
        </w:rPr>
        <w:t>пунктограмм  не должно превышать соотношения, которое представлено в данной таблице.</w:t>
      </w:r>
    </w:p>
    <w:tbl>
      <w:tblPr>
        <w:tblStyle w:val="Style_2"/>
        <w:tblInd w:type="dxa" w:w="-106"/>
        <w:tblBorders>
          <w:top w:color="000000" w:sz="8" w:val="single"/>
          <w:left w:color="000000" w:sz="8" w:val="single"/>
          <w:bottom w:color="000000" w:sz="8" w:val="single"/>
          <w:right w:color="000000" w:sz="8" w:val="single"/>
          <w:insideH w:color="000000" w:sz="8" w:val="single"/>
          <w:insideV w:color="000000" w:sz="8" w:val="single"/>
        </w:tblBorders>
        <w:tblLayout w:type="fixed"/>
      </w:tblPr>
      <w:tblGrid>
        <w:gridCol w:w="900"/>
        <w:gridCol w:w="2340"/>
        <w:gridCol w:w="1800"/>
        <w:gridCol w:w="1980"/>
        <w:gridCol w:w="2700"/>
      </w:tblGrid>
      <w:tr>
        <w:trPr>
          <w:trHeight w:hRule="atLeast" w:val="817"/>
        </w:trPr>
        <w:tc>
          <w:tcPr>
            <w:tcW w:type="dxa" w:w="900"/>
            <w:tcBorders>
              <w:top w:color="000000" w:sz="4" w:val="single"/>
              <w:left w:color="000000" w:sz="8" w:val="single"/>
              <w:bottom w:color="000000" w:sz="8" w:val="single"/>
              <w:right w:color="000000" w:sz="8" w:val="single"/>
            </w:tcBorders>
          </w:tcPr>
          <w:p w14:paraId="B5000000">
            <w:pPr>
              <w:spacing w:after="200"/>
              <w:ind/>
              <w:jc w:val="center"/>
              <w:rPr>
                <w:b w:val="1"/>
                <w:color w:val="000000"/>
                <w:spacing w:val="8"/>
              </w:rPr>
            </w:pPr>
          </w:p>
          <w:p w14:paraId="B6000000">
            <w:pPr>
              <w:spacing w:after="200"/>
              <w:ind/>
              <w:jc w:val="center"/>
              <w:rPr>
                <w:b w:val="1"/>
                <w:color w:val="000000"/>
                <w:spacing w:val="8"/>
              </w:rPr>
            </w:pPr>
            <w:r>
              <w:rPr>
                <w:b w:val="1"/>
                <w:color w:val="000000"/>
                <w:spacing w:val="8"/>
              </w:rPr>
              <w:t>Класс</w:t>
            </w:r>
          </w:p>
        </w:tc>
        <w:tc>
          <w:tcPr>
            <w:tcW w:type="dxa" w:w="2340"/>
            <w:tcBorders>
              <w:top w:color="000000" w:sz="8" w:val="single"/>
              <w:left w:color="000000" w:sz="8" w:val="single"/>
              <w:bottom w:color="000000" w:sz="8" w:val="single"/>
              <w:right w:color="000000" w:sz="8" w:val="single"/>
            </w:tcBorders>
          </w:tcPr>
          <w:p w14:paraId="B7000000">
            <w:pPr>
              <w:spacing w:after="200"/>
              <w:ind/>
              <w:rPr>
                <w:b w:val="1"/>
                <w:color w:val="000000"/>
                <w:spacing w:val="15"/>
              </w:rPr>
            </w:pPr>
          </w:p>
          <w:p w14:paraId="B8000000">
            <w:pPr>
              <w:spacing w:after="200"/>
              <w:ind/>
              <w:jc w:val="center"/>
              <w:rPr>
                <w:b w:val="1"/>
                <w:color w:val="000000"/>
                <w:spacing w:val="15"/>
              </w:rPr>
            </w:pPr>
            <w:r>
              <w:rPr>
                <w:b w:val="1"/>
                <w:color w:val="000000"/>
                <w:spacing w:val="15"/>
              </w:rPr>
              <w:t xml:space="preserve">Объём </w:t>
            </w:r>
            <w:r>
              <w:rPr>
                <w:b w:val="1"/>
                <w:color w:val="000000"/>
                <w:spacing w:val="4"/>
              </w:rPr>
              <w:t>текста</w:t>
            </w:r>
            <w:r>
              <w:rPr>
                <w:b w:val="1"/>
                <w:color w:val="000000"/>
                <w:spacing w:val="15"/>
                <w:vertAlign w:val="superscript"/>
              </w:rPr>
              <w:t xml:space="preserve"> </w:t>
            </w:r>
          </w:p>
          <w:p w14:paraId="B9000000">
            <w:pPr>
              <w:spacing w:after="200"/>
              <w:ind/>
              <w:jc w:val="center"/>
              <w:rPr>
                <w:b w:val="1"/>
                <w:color w:val="000000"/>
                <w:spacing w:val="8"/>
              </w:rPr>
            </w:pPr>
            <w:r>
              <w:rPr>
                <w:i w:val="1"/>
                <w:color w:val="000000"/>
                <w:spacing w:val="15"/>
              </w:rPr>
              <w:t>(количество слов)</w:t>
            </w:r>
          </w:p>
        </w:tc>
        <w:tc>
          <w:tcPr>
            <w:tcW w:type="dxa" w:w="1800"/>
            <w:tcBorders>
              <w:top w:color="000000" w:sz="8" w:val="single"/>
              <w:left w:color="000000" w:sz="8" w:val="single"/>
              <w:bottom w:color="000000" w:sz="8" w:val="single"/>
              <w:right w:color="000000" w:sz="8" w:val="single"/>
            </w:tcBorders>
          </w:tcPr>
          <w:p w14:paraId="BA000000">
            <w:pPr>
              <w:spacing w:after="200"/>
              <w:ind/>
              <w:jc w:val="center"/>
              <w:rPr>
                <w:b w:val="1"/>
                <w:color w:val="000000"/>
                <w:spacing w:val="15"/>
              </w:rPr>
            </w:pPr>
          </w:p>
          <w:p w14:paraId="BB000000">
            <w:pPr>
              <w:spacing w:after="200"/>
              <w:ind/>
              <w:jc w:val="center"/>
              <w:rPr>
                <w:b w:val="1"/>
                <w:color w:val="000000"/>
                <w:spacing w:val="8"/>
              </w:rPr>
            </w:pPr>
            <w:r>
              <w:rPr>
                <w:b w:val="1"/>
                <w:color w:val="000000"/>
                <w:spacing w:val="15"/>
              </w:rPr>
              <w:t>Количество орфограмм</w:t>
            </w:r>
          </w:p>
        </w:tc>
        <w:tc>
          <w:tcPr>
            <w:tcW w:type="dxa" w:w="1980"/>
            <w:tcBorders>
              <w:top w:color="000000" w:sz="8" w:val="single"/>
              <w:left w:color="000000" w:sz="8" w:val="single"/>
              <w:bottom w:color="000000" w:sz="8" w:val="single"/>
              <w:right w:color="000000" w:sz="4" w:val="single"/>
            </w:tcBorders>
          </w:tcPr>
          <w:p w14:paraId="BC000000">
            <w:pPr>
              <w:spacing w:after="200"/>
              <w:ind/>
              <w:jc w:val="center"/>
              <w:rPr>
                <w:b w:val="1"/>
                <w:color w:val="000000"/>
                <w:spacing w:val="15"/>
              </w:rPr>
            </w:pPr>
          </w:p>
          <w:p w14:paraId="BD000000">
            <w:pPr>
              <w:spacing w:after="200"/>
              <w:ind/>
              <w:jc w:val="center"/>
              <w:rPr>
                <w:b w:val="1"/>
                <w:color w:val="000000"/>
                <w:spacing w:val="8"/>
              </w:rPr>
            </w:pPr>
            <w:r>
              <w:rPr>
                <w:b w:val="1"/>
                <w:color w:val="000000"/>
                <w:spacing w:val="15"/>
              </w:rPr>
              <w:t>Количество пунктограмм</w:t>
            </w:r>
          </w:p>
        </w:tc>
        <w:tc>
          <w:tcPr>
            <w:tcW w:type="dxa" w:w="2700"/>
            <w:tcBorders>
              <w:top w:color="000000" w:sz="8" w:val="single"/>
              <w:left w:color="000000" w:sz="4" w:val="single"/>
              <w:bottom w:color="000000" w:sz="8" w:val="single"/>
              <w:right w:color="000000" w:sz="8" w:val="single"/>
            </w:tcBorders>
          </w:tcPr>
          <w:p w14:paraId="BE000000">
            <w:pPr>
              <w:spacing w:after="200"/>
              <w:ind/>
              <w:jc w:val="center"/>
              <w:rPr>
                <w:b w:val="1"/>
                <w:color w:val="000000"/>
                <w:spacing w:val="8"/>
              </w:rPr>
            </w:pPr>
            <w:r>
              <w:rPr>
                <w:b w:val="1"/>
                <w:color w:val="000000"/>
                <w:spacing w:val="15"/>
              </w:rPr>
              <w:t xml:space="preserve">Количество слов </w:t>
            </w:r>
            <w:r>
              <w:rPr>
                <w:b w:val="1"/>
                <w:color w:val="000000"/>
                <w:spacing w:val="1"/>
              </w:rPr>
              <w:t>с не</w:t>
            </w:r>
            <w:r>
              <w:rPr>
                <w:b w:val="1"/>
                <w:color w:val="000000"/>
                <w:spacing w:val="3"/>
              </w:rPr>
              <w:t>проверяемыми и  труднопроверяемыми написания</w:t>
            </w:r>
            <w:r>
              <w:rPr>
                <w:b w:val="1"/>
                <w:color w:val="000000"/>
                <w:spacing w:val="4"/>
              </w:rPr>
              <w:t>ми</w:t>
            </w:r>
          </w:p>
        </w:tc>
      </w:tr>
      <w:tr>
        <w:tc>
          <w:tcPr>
            <w:tcW w:type="dxa" w:w="900"/>
            <w:tcBorders>
              <w:top w:color="000000" w:sz="8" w:val="single"/>
              <w:left w:color="000000" w:sz="8" w:val="single"/>
              <w:bottom w:color="000000" w:sz="8" w:val="single"/>
              <w:right w:color="000000" w:sz="8" w:val="single"/>
            </w:tcBorders>
          </w:tcPr>
          <w:p w14:paraId="BF000000">
            <w:pPr>
              <w:spacing w:after="200"/>
              <w:ind/>
              <w:jc w:val="center"/>
              <w:rPr>
                <w:b w:val="1"/>
                <w:color w:val="000000"/>
                <w:spacing w:val="8"/>
              </w:rPr>
            </w:pPr>
            <w:r>
              <w:rPr>
                <w:b w:val="1"/>
                <w:color w:val="000000"/>
                <w:spacing w:val="8"/>
              </w:rPr>
              <w:t>5</w:t>
            </w:r>
          </w:p>
        </w:tc>
        <w:tc>
          <w:tcPr>
            <w:tcW w:type="dxa" w:w="2340"/>
            <w:tcBorders>
              <w:top w:color="000000" w:sz="8" w:val="single"/>
              <w:left w:color="000000" w:sz="8" w:val="single"/>
              <w:bottom w:color="000000" w:sz="8" w:val="single"/>
              <w:right w:color="000000" w:sz="8" w:val="single"/>
            </w:tcBorders>
          </w:tcPr>
          <w:p w14:paraId="C0000000">
            <w:pPr>
              <w:spacing w:after="200"/>
              <w:ind/>
              <w:jc w:val="center"/>
              <w:rPr>
                <w:color w:val="000000"/>
                <w:spacing w:val="1"/>
              </w:rPr>
            </w:pPr>
            <w:r>
              <w:rPr>
                <w:color w:val="000000"/>
                <w:spacing w:val="1"/>
              </w:rPr>
              <w:t>90-100</w:t>
            </w:r>
          </w:p>
        </w:tc>
        <w:tc>
          <w:tcPr>
            <w:tcW w:type="dxa" w:w="1800"/>
            <w:tcBorders>
              <w:top w:color="000000" w:sz="8" w:val="single"/>
              <w:left w:color="000000" w:sz="8" w:val="single"/>
              <w:bottom w:color="000000" w:sz="8" w:val="single"/>
              <w:right w:color="000000" w:sz="8" w:val="single"/>
            </w:tcBorders>
          </w:tcPr>
          <w:p w14:paraId="C1000000">
            <w:pPr>
              <w:spacing w:after="200"/>
              <w:ind/>
              <w:jc w:val="center"/>
              <w:rPr>
                <w:color w:val="000000"/>
                <w:spacing w:val="8"/>
              </w:rPr>
            </w:pPr>
            <w:r>
              <w:rPr>
                <w:color w:val="000000"/>
                <w:spacing w:val="15"/>
              </w:rPr>
              <w:t>12</w:t>
            </w:r>
          </w:p>
        </w:tc>
        <w:tc>
          <w:tcPr>
            <w:tcW w:type="dxa" w:w="1980"/>
            <w:tcBorders>
              <w:top w:color="000000" w:sz="8" w:val="single"/>
              <w:left w:color="000000" w:sz="8" w:val="single"/>
              <w:bottom w:color="000000" w:sz="8" w:val="single"/>
              <w:right w:color="000000" w:sz="8" w:val="single"/>
            </w:tcBorders>
          </w:tcPr>
          <w:p w14:paraId="C2000000">
            <w:pPr>
              <w:spacing w:after="200"/>
              <w:ind/>
              <w:jc w:val="center"/>
              <w:rPr>
                <w:color w:val="000000"/>
                <w:spacing w:val="8"/>
              </w:rPr>
            </w:pPr>
            <w:r>
              <w:rPr>
                <w:color w:val="000000"/>
                <w:spacing w:val="15"/>
              </w:rPr>
              <w:t>2-3</w:t>
            </w:r>
          </w:p>
        </w:tc>
        <w:tc>
          <w:tcPr>
            <w:tcW w:type="dxa" w:w="2700"/>
            <w:tcBorders>
              <w:top w:color="000000" w:sz="8" w:val="single"/>
              <w:left w:color="000000" w:sz="8" w:val="single"/>
              <w:bottom w:color="000000" w:sz="8" w:val="single"/>
              <w:right w:color="000000" w:sz="8" w:val="single"/>
            </w:tcBorders>
          </w:tcPr>
          <w:p w14:paraId="C3000000">
            <w:pPr>
              <w:spacing w:after="200"/>
              <w:ind/>
              <w:jc w:val="center"/>
              <w:rPr>
                <w:color w:val="000000"/>
                <w:spacing w:val="8"/>
              </w:rPr>
            </w:pPr>
            <w:r>
              <w:rPr>
                <w:color w:val="000000"/>
                <w:spacing w:val="6"/>
              </w:rPr>
              <w:t>не бо</w:t>
            </w:r>
            <w:r>
              <w:rPr>
                <w:color w:val="000000"/>
                <w:spacing w:val="14"/>
              </w:rPr>
              <w:t>лее 5 слов</w:t>
            </w:r>
          </w:p>
        </w:tc>
      </w:tr>
      <w:tr>
        <w:tc>
          <w:tcPr>
            <w:tcW w:type="dxa" w:w="900"/>
            <w:tcBorders>
              <w:top w:color="000000" w:sz="8" w:val="single"/>
              <w:left w:color="000000" w:sz="8" w:val="single"/>
              <w:bottom w:color="000000" w:sz="8" w:val="single"/>
              <w:right w:color="000000" w:sz="8" w:val="single"/>
            </w:tcBorders>
          </w:tcPr>
          <w:p w14:paraId="C4000000">
            <w:pPr>
              <w:spacing w:after="200"/>
              <w:ind/>
              <w:jc w:val="center"/>
              <w:rPr>
                <w:b w:val="1"/>
                <w:color w:val="000000"/>
                <w:spacing w:val="8"/>
              </w:rPr>
            </w:pPr>
            <w:r>
              <w:rPr>
                <w:b w:val="1"/>
                <w:color w:val="000000"/>
                <w:spacing w:val="8"/>
              </w:rPr>
              <w:t>6</w:t>
            </w:r>
          </w:p>
        </w:tc>
        <w:tc>
          <w:tcPr>
            <w:tcW w:type="dxa" w:w="2340"/>
            <w:tcBorders>
              <w:top w:color="000000" w:sz="8" w:val="single"/>
              <w:left w:color="000000" w:sz="8" w:val="single"/>
              <w:bottom w:color="000000" w:sz="8" w:val="single"/>
              <w:right w:color="000000" w:sz="8" w:val="single"/>
            </w:tcBorders>
          </w:tcPr>
          <w:p w14:paraId="C5000000">
            <w:pPr>
              <w:spacing w:after="200"/>
              <w:ind/>
              <w:jc w:val="center"/>
              <w:rPr>
                <w:color w:val="000000"/>
                <w:spacing w:val="1"/>
              </w:rPr>
            </w:pPr>
            <w:r>
              <w:rPr>
                <w:color w:val="000000"/>
                <w:spacing w:val="1"/>
              </w:rPr>
              <w:t>100-110</w:t>
            </w:r>
          </w:p>
        </w:tc>
        <w:tc>
          <w:tcPr>
            <w:tcW w:type="dxa" w:w="1800"/>
            <w:tcBorders>
              <w:top w:color="000000" w:sz="8" w:val="single"/>
              <w:left w:color="000000" w:sz="8" w:val="single"/>
              <w:bottom w:color="000000" w:sz="8" w:val="single"/>
              <w:right w:color="000000" w:sz="8" w:val="single"/>
            </w:tcBorders>
          </w:tcPr>
          <w:p w14:paraId="C6000000">
            <w:pPr>
              <w:spacing w:after="200"/>
              <w:ind/>
              <w:jc w:val="center"/>
              <w:rPr>
                <w:color w:val="000000"/>
                <w:spacing w:val="8"/>
              </w:rPr>
            </w:pPr>
            <w:r>
              <w:rPr>
                <w:color w:val="000000"/>
              </w:rPr>
              <w:t>16</w:t>
            </w:r>
          </w:p>
        </w:tc>
        <w:tc>
          <w:tcPr>
            <w:tcW w:type="dxa" w:w="1980"/>
            <w:tcBorders>
              <w:top w:color="000000" w:sz="8" w:val="single"/>
              <w:left w:color="000000" w:sz="8" w:val="single"/>
              <w:bottom w:color="000000" w:sz="8" w:val="single"/>
              <w:right w:color="000000" w:sz="8" w:val="single"/>
            </w:tcBorders>
          </w:tcPr>
          <w:p w14:paraId="C7000000">
            <w:pPr>
              <w:spacing w:after="200"/>
              <w:ind/>
              <w:jc w:val="center"/>
              <w:rPr>
                <w:color w:val="000000"/>
                <w:spacing w:val="8"/>
              </w:rPr>
            </w:pPr>
            <w:r>
              <w:rPr>
                <w:color w:val="000000"/>
              </w:rPr>
              <w:t>3-4</w:t>
            </w:r>
          </w:p>
        </w:tc>
        <w:tc>
          <w:tcPr>
            <w:tcW w:type="dxa" w:w="2700"/>
            <w:tcBorders>
              <w:top w:color="000000" w:sz="8" w:val="single"/>
              <w:left w:color="000000" w:sz="8" w:val="single"/>
              <w:bottom w:color="000000" w:sz="8" w:val="single"/>
              <w:right w:color="000000" w:sz="8" w:val="single"/>
            </w:tcBorders>
          </w:tcPr>
          <w:p w14:paraId="C8000000">
            <w:pPr>
              <w:spacing w:after="200"/>
              <w:ind/>
              <w:jc w:val="center"/>
              <w:rPr>
                <w:color w:val="000000"/>
                <w:spacing w:val="8"/>
              </w:rPr>
            </w:pPr>
            <w:r>
              <w:rPr>
                <w:color w:val="000000"/>
                <w:spacing w:val="14"/>
              </w:rPr>
              <w:t>не более 7 слов</w:t>
            </w:r>
          </w:p>
        </w:tc>
      </w:tr>
      <w:tr>
        <w:tc>
          <w:tcPr>
            <w:tcW w:type="dxa" w:w="900"/>
            <w:tcBorders>
              <w:top w:color="000000" w:sz="8" w:val="single"/>
              <w:left w:color="000000" w:sz="8" w:val="single"/>
              <w:bottom w:color="000000" w:sz="8" w:val="single"/>
              <w:right w:color="000000" w:sz="8" w:val="single"/>
            </w:tcBorders>
          </w:tcPr>
          <w:p w14:paraId="C9000000">
            <w:pPr>
              <w:spacing w:after="200"/>
              <w:ind/>
              <w:jc w:val="center"/>
              <w:rPr>
                <w:b w:val="1"/>
                <w:color w:val="000000"/>
                <w:spacing w:val="8"/>
              </w:rPr>
            </w:pPr>
            <w:r>
              <w:rPr>
                <w:b w:val="1"/>
                <w:color w:val="000000"/>
                <w:spacing w:val="8"/>
              </w:rPr>
              <w:t>7</w:t>
            </w:r>
          </w:p>
        </w:tc>
        <w:tc>
          <w:tcPr>
            <w:tcW w:type="dxa" w:w="2340"/>
            <w:tcBorders>
              <w:top w:color="000000" w:sz="8" w:val="single"/>
              <w:left w:color="000000" w:sz="8" w:val="single"/>
              <w:bottom w:color="000000" w:sz="8" w:val="single"/>
              <w:right w:color="000000" w:sz="8" w:val="single"/>
            </w:tcBorders>
          </w:tcPr>
          <w:p w14:paraId="CA000000">
            <w:pPr>
              <w:spacing w:after="200"/>
              <w:ind/>
              <w:jc w:val="center"/>
              <w:rPr>
                <w:color w:val="000000"/>
                <w:spacing w:val="19"/>
              </w:rPr>
            </w:pPr>
            <w:r>
              <w:rPr>
                <w:color w:val="000000"/>
                <w:spacing w:val="19"/>
              </w:rPr>
              <w:t>110-120</w:t>
            </w:r>
          </w:p>
        </w:tc>
        <w:tc>
          <w:tcPr>
            <w:tcW w:type="dxa" w:w="1800"/>
            <w:tcBorders>
              <w:top w:color="000000" w:sz="8" w:val="single"/>
              <w:left w:color="000000" w:sz="8" w:val="single"/>
              <w:bottom w:color="000000" w:sz="8" w:val="single"/>
              <w:right w:color="000000" w:sz="8" w:val="single"/>
            </w:tcBorders>
          </w:tcPr>
          <w:p w14:paraId="CB000000">
            <w:pPr>
              <w:spacing w:after="200"/>
              <w:ind/>
              <w:jc w:val="center"/>
              <w:rPr>
                <w:color w:val="000000"/>
                <w:spacing w:val="8"/>
              </w:rPr>
            </w:pPr>
            <w:r>
              <w:rPr>
                <w:color w:val="000000"/>
                <w:spacing w:val="6"/>
              </w:rPr>
              <w:t>20</w:t>
            </w:r>
          </w:p>
        </w:tc>
        <w:tc>
          <w:tcPr>
            <w:tcW w:type="dxa" w:w="1980"/>
            <w:tcBorders>
              <w:top w:color="000000" w:sz="8" w:val="single"/>
              <w:left w:color="000000" w:sz="8" w:val="single"/>
              <w:bottom w:color="000000" w:sz="8" w:val="single"/>
              <w:right w:color="000000" w:sz="8" w:val="single"/>
            </w:tcBorders>
          </w:tcPr>
          <w:p w14:paraId="CC000000">
            <w:pPr>
              <w:spacing w:after="200"/>
              <w:ind/>
              <w:jc w:val="center"/>
              <w:rPr>
                <w:color w:val="000000"/>
                <w:spacing w:val="8"/>
              </w:rPr>
            </w:pPr>
            <w:r>
              <w:rPr>
                <w:color w:val="000000"/>
                <w:spacing w:val="5"/>
              </w:rPr>
              <w:t>4-5</w:t>
            </w:r>
          </w:p>
        </w:tc>
        <w:tc>
          <w:tcPr>
            <w:tcW w:type="dxa" w:w="2700"/>
            <w:tcBorders>
              <w:top w:color="000000" w:sz="8" w:val="single"/>
              <w:left w:color="000000" w:sz="8" w:val="single"/>
              <w:bottom w:color="000000" w:sz="8" w:val="single"/>
              <w:right w:color="000000" w:sz="8" w:val="single"/>
            </w:tcBorders>
          </w:tcPr>
          <w:p w14:paraId="CD000000">
            <w:pPr>
              <w:spacing w:after="200"/>
              <w:ind/>
              <w:jc w:val="center"/>
              <w:rPr>
                <w:color w:val="000000"/>
                <w:spacing w:val="8"/>
              </w:rPr>
            </w:pPr>
            <w:r>
              <w:rPr>
                <w:color w:val="000000"/>
                <w:spacing w:val="14"/>
              </w:rPr>
              <w:t>не более 7 слов</w:t>
            </w:r>
          </w:p>
        </w:tc>
      </w:tr>
      <w:tr>
        <w:tc>
          <w:tcPr>
            <w:tcW w:type="dxa" w:w="900"/>
            <w:tcBorders>
              <w:top w:color="000000" w:sz="8" w:val="single"/>
              <w:left w:color="000000" w:sz="8" w:val="single"/>
              <w:bottom w:color="000000" w:sz="8" w:val="single"/>
              <w:right w:color="000000" w:sz="8" w:val="single"/>
            </w:tcBorders>
          </w:tcPr>
          <w:p w14:paraId="CE000000">
            <w:pPr>
              <w:spacing w:after="200"/>
              <w:ind/>
              <w:jc w:val="center"/>
              <w:rPr>
                <w:b w:val="1"/>
                <w:color w:val="000000"/>
                <w:spacing w:val="8"/>
              </w:rPr>
            </w:pPr>
            <w:r>
              <w:rPr>
                <w:b w:val="1"/>
                <w:color w:val="000000"/>
                <w:spacing w:val="8"/>
              </w:rPr>
              <w:t>8</w:t>
            </w:r>
          </w:p>
        </w:tc>
        <w:tc>
          <w:tcPr>
            <w:tcW w:type="dxa" w:w="2340"/>
            <w:tcBorders>
              <w:top w:color="000000" w:sz="8" w:val="single"/>
              <w:left w:color="000000" w:sz="8" w:val="single"/>
              <w:bottom w:color="000000" w:sz="8" w:val="single"/>
              <w:right w:color="000000" w:sz="8" w:val="single"/>
            </w:tcBorders>
          </w:tcPr>
          <w:p w14:paraId="CF000000">
            <w:pPr>
              <w:spacing w:after="200"/>
              <w:ind/>
              <w:jc w:val="center"/>
              <w:rPr>
                <w:color w:val="000000"/>
                <w:spacing w:val="19"/>
              </w:rPr>
            </w:pPr>
            <w:r>
              <w:rPr>
                <w:color w:val="000000"/>
                <w:spacing w:val="19"/>
              </w:rPr>
              <w:t>120-150</w:t>
            </w:r>
          </w:p>
        </w:tc>
        <w:tc>
          <w:tcPr>
            <w:tcW w:type="dxa" w:w="1800"/>
            <w:tcBorders>
              <w:top w:color="000000" w:sz="8" w:val="single"/>
              <w:left w:color="000000" w:sz="8" w:val="single"/>
              <w:bottom w:color="000000" w:sz="8" w:val="single"/>
              <w:right w:color="000000" w:sz="8" w:val="single"/>
            </w:tcBorders>
          </w:tcPr>
          <w:p w14:paraId="D0000000">
            <w:pPr>
              <w:spacing w:after="200"/>
              <w:ind/>
              <w:jc w:val="center"/>
              <w:rPr>
                <w:color w:val="000000"/>
                <w:spacing w:val="8"/>
              </w:rPr>
            </w:pPr>
            <w:r>
              <w:rPr>
                <w:color w:val="000000"/>
                <w:spacing w:val="5"/>
              </w:rPr>
              <w:t>24</w:t>
            </w:r>
          </w:p>
        </w:tc>
        <w:tc>
          <w:tcPr>
            <w:tcW w:type="dxa" w:w="1980"/>
            <w:tcBorders>
              <w:top w:color="000000" w:sz="8" w:val="single"/>
              <w:left w:color="000000" w:sz="8" w:val="single"/>
              <w:bottom w:color="000000" w:sz="8" w:val="single"/>
              <w:right w:color="000000" w:sz="8" w:val="single"/>
            </w:tcBorders>
          </w:tcPr>
          <w:p w14:paraId="D1000000">
            <w:pPr>
              <w:spacing w:after="200"/>
              <w:ind/>
              <w:jc w:val="center"/>
              <w:rPr>
                <w:color w:val="000000"/>
                <w:spacing w:val="8"/>
              </w:rPr>
            </w:pPr>
            <w:r>
              <w:rPr>
                <w:color w:val="000000"/>
                <w:spacing w:val="4"/>
              </w:rPr>
              <w:t>10</w:t>
            </w:r>
          </w:p>
        </w:tc>
        <w:tc>
          <w:tcPr>
            <w:tcW w:type="dxa" w:w="2700"/>
            <w:tcBorders>
              <w:top w:color="000000" w:sz="8" w:val="single"/>
              <w:left w:color="000000" w:sz="8" w:val="single"/>
              <w:bottom w:color="000000" w:sz="8" w:val="single"/>
              <w:right w:color="000000" w:sz="8" w:val="single"/>
            </w:tcBorders>
          </w:tcPr>
          <w:p w14:paraId="D2000000">
            <w:pPr>
              <w:spacing w:after="200"/>
              <w:ind/>
              <w:jc w:val="center"/>
              <w:rPr>
                <w:color w:val="000000"/>
                <w:spacing w:val="8"/>
              </w:rPr>
            </w:pPr>
            <w:r>
              <w:rPr>
                <w:color w:val="000000"/>
                <w:spacing w:val="14"/>
              </w:rPr>
              <w:t>не более 10 слов</w:t>
            </w:r>
          </w:p>
        </w:tc>
      </w:tr>
      <w:tr>
        <w:tc>
          <w:tcPr>
            <w:tcW w:type="dxa" w:w="900"/>
            <w:tcBorders>
              <w:top w:color="000000" w:sz="8" w:val="single"/>
              <w:left w:color="000000" w:sz="8" w:val="single"/>
              <w:bottom w:color="000000" w:sz="8" w:val="single"/>
              <w:right w:color="000000" w:sz="8" w:val="single"/>
            </w:tcBorders>
          </w:tcPr>
          <w:p w14:paraId="D3000000">
            <w:pPr>
              <w:spacing w:after="200"/>
              <w:ind/>
              <w:jc w:val="center"/>
              <w:rPr>
                <w:b w:val="1"/>
                <w:color w:val="000000"/>
                <w:spacing w:val="8"/>
              </w:rPr>
            </w:pPr>
            <w:r>
              <w:rPr>
                <w:b w:val="1"/>
                <w:color w:val="000000"/>
                <w:spacing w:val="8"/>
              </w:rPr>
              <w:t>9</w:t>
            </w:r>
          </w:p>
        </w:tc>
        <w:tc>
          <w:tcPr>
            <w:tcW w:type="dxa" w:w="2340"/>
            <w:tcBorders>
              <w:top w:color="000000" w:sz="8" w:val="single"/>
              <w:left w:color="000000" w:sz="8" w:val="single"/>
              <w:bottom w:color="000000" w:sz="8" w:val="single"/>
              <w:right w:color="000000" w:sz="8" w:val="single"/>
            </w:tcBorders>
          </w:tcPr>
          <w:p w14:paraId="D4000000">
            <w:pPr>
              <w:spacing w:after="200"/>
              <w:ind/>
              <w:jc w:val="center"/>
              <w:rPr>
                <w:color w:val="000000"/>
              </w:rPr>
            </w:pPr>
            <w:r>
              <w:rPr>
                <w:color w:val="000000"/>
              </w:rPr>
              <w:t>150-170</w:t>
            </w:r>
          </w:p>
        </w:tc>
        <w:tc>
          <w:tcPr>
            <w:tcW w:type="dxa" w:w="1800"/>
            <w:tcBorders>
              <w:top w:color="000000" w:sz="8" w:val="single"/>
              <w:left w:color="000000" w:sz="8" w:val="single"/>
              <w:bottom w:color="000000" w:sz="8" w:val="single"/>
              <w:right w:color="000000" w:sz="8" w:val="single"/>
            </w:tcBorders>
          </w:tcPr>
          <w:p w14:paraId="D5000000">
            <w:pPr>
              <w:spacing w:after="200"/>
              <w:ind/>
              <w:jc w:val="center"/>
              <w:rPr>
                <w:color w:val="000000"/>
                <w:spacing w:val="8"/>
              </w:rPr>
            </w:pPr>
            <w:r>
              <w:rPr>
                <w:color w:val="000000"/>
                <w:spacing w:val="4"/>
              </w:rPr>
              <w:t>24</w:t>
            </w:r>
          </w:p>
        </w:tc>
        <w:tc>
          <w:tcPr>
            <w:tcW w:type="dxa" w:w="1980"/>
            <w:tcBorders>
              <w:top w:color="000000" w:sz="8" w:val="single"/>
              <w:left w:color="000000" w:sz="8" w:val="single"/>
              <w:bottom w:color="000000" w:sz="8" w:val="single"/>
              <w:right w:color="000000" w:sz="8" w:val="single"/>
            </w:tcBorders>
          </w:tcPr>
          <w:p w14:paraId="D6000000">
            <w:pPr>
              <w:spacing w:after="200"/>
              <w:ind/>
              <w:jc w:val="center"/>
              <w:rPr>
                <w:color w:val="000000"/>
                <w:spacing w:val="8"/>
              </w:rPr>
            </w:pPr>
            <w:r>
              <w:rPr>
                <w:color w:val="000000"/>
                <w:spacing w:val="5"/>
              </w:rPr>
              <w:t>15</w:t>
            </w:r>
          </w:p>
        </w:tc>
        <w:tc>
          <w:tcPr>
            <w:tcW w:type="dxa" w:w="2700"/>
            <w:tcBorders>
              <w:top w:color="000000" w:sz="8" w:val="single"/>
              <w:left w:color="000000" w:sz="8" w:val="single"/>
              <w:bottom w:color="000000" w:sz="8" w:val="single"/>
              <w:right w:color="000000" w:sz="8" w:val="single"/>
            </w:tcBorders>
          </w:tcPr>
          <w:p w14:paraId="D7000000">
            <w:pPr>
              <w:spacing w:after="200"/>
              <w:ind/>
              <w:jc w:val="center"/>
              <w:rPr>
                <w:color w:val="000000"/>
                <w:spacing w:val="8"/>
              </w:rPr>
            </w:pPr>
            <w:r>
              <w:rPr>
                <w:color w:val="000000"/>
                <w:spacing w:val="14"/>
              </w:rPr>
              <w:t>не более 10 слов</w:t>
            </w:r>
          </w:p>
        </w:tc>
      </w:tr>
    </w:tbl>
    <w:p w14:paraId="D8000000">
      <w:pPr>
        <w:spacing w:after="200"/>
        <w:ind/>
        <w:contextualSpacing w:val="1"/>
        <w:jc w:val="both"/>
        <w:rPr>
          <w:color w:val="000000"/>
          <w:spacing w:val="14"/>
        </w:rPr>
      </w:pPr>
      <w:r>
        <w:rPr>
          <w:color w:val="000000"/>
          <w:spacing w:val="2"/>
        </w:rPr>
        <w:t xml:space="preserve">            В текст контрольных диктантов могут включать</w:t>
      </w:r>
      <w:r>
        <w:rPr>
          <w:color w:val="000000"/>
          <w:spacing w:val="5"/>
        </w:rPr>
        <w:t>ся только те вновь изученные орфограммы, кото</w:t>
      </w:r>
      <w:r>
        <w:rPr>
          <w:color w:val="000000"/>
          <w:spacing w:val="1"/>
        </w:rPr>
        <w:t xml:space="preserve">рые в достаточной мере закреплялись (не менее чем </w:t>
      </w:r>
      <w:r>
        <w:rPr>
          <w:color w:val="000000"/>
          <w:spacing w:val="4"/>
        </w:rPr>
        <w:t xml:space="preserve">на двух-трёх предыдущих уроках). </w:t>
      </w:r>
      <w:r>
        <w:rPr>
          <w:color w:val="000000"/>
          <w:spacing w:val="6"/>
        </w:rPr>
        <w:t xml:space="preserve"> </w:t>
      </w:r>
    </w:p>
    <w:p w14:paraId="D9000000">
      <w:pPr>
        <w:spacing w:after="200"/>
        <w:ind/>
        <w:contextualSpacing w:val="1"/>
        <w:jc w:val="both"/>
        <w:rPr>
          <w:color w:val="000000"/>
          <w:spacing w:val="4"/>
        </w:rPr>
      </w:pPr>
      <w:r>
        <w:rPr>
          <w:color w:val="000000"/>
        </w:rPr>
        <w:t>До конца первой четверти (а в 5 классе – до кон</w:t>
      </w:r>
      <w:r>
        <w:rPr>
          <w:color w:val="000000"/>
          <w:spacing w:val="4"/>
        </w:rPr>
        <w:t xml:space="preserve">ца </w:t>
      </w:r>
      <w:r>
        <w:rPr>
          <w:color w:val="000000"/>
          <w:spacing w:val="4"/>
        </w:rPr>
        <w:t>I</w:t>
      </w:r>
      <w:r>
        <w:rPr>
          <w:color w:val="000000"/>
          <w:spacing w:val="4"/>
        </w:rPr>
        <w:t xml:space="preserve"> полугодия) сохраняется объем текста, рекомендованный для предыдущего класса.</w:t>
      </w:r>
    </w:p>
    <w:p w14:paraId="DA000000">
      <w:pPr>
        <w:spacing w:after="200"/>
        <w:ind/>
        <w:contextualSpacing w:val="1"/>
        <w:jc w:val="both"/>
        <w:rPr>
          <w:color w:val="000000"/>
          <w:spacing w:val="4"/>
        </w:rPr>
      </w:pPr>
    </w:p>
    <w:tbl>
      <w:tblPr>
        <w:tblStyle w:val="Style_2"/>
        <w:tblInd w:type="dxa" w:w="-10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927"/>
        <w:gridCol w:w="5081"/>
      </w:tblGrid>
      <w:tr>
        <w:tc>
          <w:tcPr>
            <w:tcW w:type="dxa" w:w="4927"/>
            <w:tcBorders>
              <w:top w:color="000000" w:sz="4" w:val="single"/>
              <w:left w:color="000000" w:sz="4" w:val="single"/>
              <w:bottom w:color="000000" w:sz="4" w:val="single"/>
              <w:right w:color="000000" w:sz="4" w:val="single"/>
            </w:tcBorders>
          </w:tcPr>
          <w:p w14:paraId="DB000000">
            <w:pPr>
              <w:spacing w:after="200" w:line="276" w:lineRule="auto"/>
              <w:ind/>
              <w:jc w:val="center"/>
            </w:pPr>
            <w:r>
              <w:rPr>
                <w:color w:val="000000"/>
                <w:spacing w:val="6"/>
              </w:rPr>
              <w:t xml:space="preserve">При оценке диктанта </w:t>
            </w:r>
            <w:r>
              <w:rPr>
                <w:b w:val="1"/>
                <w:color w:val="000000"/>
                <w:spacing w:val="6"/>
              </w:rPr>
              <w:t>исправляются</w:t>
            </w:r>
            <w:r>
              <w:rPr>
                <w:color w:val="000000"/>
                <w:spacing w:val="6"/>
              </w:rPr>
              <w:t xml:space="preserve">, </w:t>
            </w:r>
            <w:r>
              <w:rPr>
                <w:b w:val="1"/>
                <w:color w:val="000000"/>
                <w:spacing w:val="6"/>
              </w:rPr>
              <w:t>но не учи</w:t>
            </w:r>
            <w:r>
              <w:rPr>
                <w:b w:val="1"/>
                <w:color w:val="000000"/>
                <w:spacing w:val="5"/>
              </w:rPr>
              <w:t>тываются</w:t>
            </w:r>
            <w:r>
              <w:rPr>
                <w:color w:val="000000"/>
                <w:spacing w:val="5"/>
              </w:rPr>
              <w:t xml:space="preserve"> орфографические и пунктуационные </w:t>
            </w:r>
            <w:r>
              <w:rPr>
                <w:color w:val="000000"/>
                <w:spacing w:val="4"/>
              </w:rPr>
              <w:t>ошибки:</w:t>
            </w:r>
          </w:p>
        </w:tc>
        <w:tc>
          <w:tcPr>
            <w:tcW w:type="dxa" w:w="5081"/>
            <w:tcBorders>
              <w:top w:color="000000" w:sz="4" w:val="single"/>
              <w:left w:color="000000" w:sz="4" w:val="single"/>
              <w:bottom w:color="000000" w:sz="4" w:val="single"/>
              <w:right w:color="000000" w:sz="4" w:val="single"/>
            </w:tcBorders>
          </w:tcPr>
          <w:p w14:paraId="DC000000">
            <w:pPr>
              <w:spacing w:after="200" w:line="276" w:lineRule="auto"/>
              <w:ind/>
              <w:jc w:val="center"/>
              <w:rPr>
                <w:color w:val="000000"/>
                <w:spacing w:val="4"/>
              </w:rPr>
            </w:pPr>
          </w:p>
          <w:p w14:paraId="DD000000">
            <w:pPr>
              <w:spacing w:after="200" w:line="276" w:lineRule="auto"/>
              <w:ind/>
              <w:jc w:val="center"/>
            </w:pPr>
            <w:r>
              <w:rPr>
                <w:color w:val="000000"/>
                <w:spacing w:val="4"/>
              </w:rPr>
              <w:t>К</w:t>
            </w:r>
            <w:r>
              <w:rPr>
                <w:b w:val="1"/>
                <w:color w:val="000000"/>
                <w:spacing w:val="4"/>
              </w:rPr>
              <w:t xml:space="preserve"> негрубым</w:t>
            </w:r>
            <w:r>
              <w:rPr>
                <w:color w:val="000000"/>
                <w:spacing w:val="4"/>
                <w:vertAlign w:val="superscript"/>
              </w:rPr>
              <w:footnoteReference w:id="1"/>
            </w:r>
            <w:r>
              <w:rPr>
                <w:color w:val="000000"/>
                <w:spacing w:val="4"/>
              </w:rPr>
              <w:t xml:space="preserve"> относятся ошибки:</w:t>
            </w:r>
          </w:p>
          <w:p w14:paraId="DE000000">
            <w:pPr>
              <w:spacing w:after="200" w:line="276" w:lineRule="auto"/>
              <w:ind/>
              <w:rPr>
                <w:b w:val="1"/>
              </w:rPr>
            </w:pPr>
          </w:p>
        </w:tc>
      </w:tr>
      <w:tr>
        <w:tc>
          <w:tcPr>
            <w:tcW w:type="dxa" w:w="4927"/>
            <w:tcBorders>
              <w:top w:color="000000" w:sz="4" w:val="single"/>
              <w:left w:color="000000" w:sz="4" w:val="single"/>
              <w:bottom w:color="000000" w:sz="4" w:val="single"/>
              <w:right w:color="000000" w:sz="4" w:val="single"/>
            </w:tcBorders>
          </w:tcPr>
          <w:p w14:paraId="DF000000">
            <w:pPr>
              <w:widowControl w:val="0"/>
              <w:tabs>
                <w:tab w:leader="none" w:pos="557" w:val="left"/>
                <w:tab w:leader="none" w:pos="720" w:val="left"/>
              </w:tabs>
              <w:spacing w:line="276" w:lineRule="auto"/>
              <w:ind/>
              <w:contextualSpacing w:val="1"/>
              <w:rPr>
                <w:color w:val="000000"/>
                <w:spacing w:val="-14"/>
              </w:rPr>
            </w:pPr>
            <w:r>
              <w:rPr>
                <w:color w:val="000000"/>
              </w:rPr>
              <w:t>в переносе слов;</w:t>
            </w:r>
          </w:p>
          <w:p w14:paraId="E0000000">
            <w:pPr>
              <w:widowControl w:val="0"/>
              <w:tabs>
                <w:tab w:leader="none" w:pos="557" w:val="left"/>
              </w:tabs>
              <w:ind/>
              <w:contextualSpacing w:val="1"/>
              <w:rPr>
                <w:color w:val="000000"/>
                <w:spacing w:val="-14"/>
              </w:rPr>
            </w:pPr>
          </w:p>
          <w:p w14:paraId="E1000000">
            <w:pPr>
              <w:widowControl w:val="0"/>
              <w:tabs>
                <w:tab w:leader="none" w:pos="557" w:val="left"/>
                <w:tab w:leader="none" w:pos="720" w:val="left"/>
              </w:tabs>
              <w:spacing w:line="276" w:lineRule="auto"/>
              <w:ind/>
              <w:contextualSpacing w:val="1"/>
              <w:rPr>
                <w:color w:val="000000"/>
                <w:spacing w:val="-9"/>
              </w:rPr>
            </w:pPr>
            <w:r>
              <w:rPr>
                <w:color w:val="000000"/>
                <w:spacing w:val="10"/>
              </w:rPr>
              <w:t xml:space="preserve">на правила, которые </w:t>
            </w:r>
            <w:r>
              <w:rPr>
                <w:i w:val="1"/>
                <w:color w:val="000000"/>
                <w:spacing w:val="10"/>
              </w:rPr>
              <w:t>не включены</w:t>
            </w:r>
            <w:r>
              <w:rPr>
                <w:color w:val="000000"/>
                <w:spacing w:val="10"/>
              </w:rPr>
              <w:t xml:space="preserve"> в школь</w:t>
            </w:r>
            <w:r>
              <w:rPr>
                <w:color w:val="000000"/>
                <w:spacing w:val="2"/>
              </w:rPr>
              <w:t>ную программу;</w:t>
            </w:r>
          </w:p>
          <w:p w14:paraId="E2000000">
            <w:pPr>
              <w:widowControl w:val="0"/>
              <w:tabs>
                <w:tab w:leader="none" w:pos="557" w:val="left"/>
                <w:tab w:leader="none" w:pos="720" w:val="left"/>
              </w:tabs>
              <w:spacing w:line="276" w:lineRule="auto"/>
              <w:ind/>
              <w:contextualSpacing w:val="1"/>
              <w:rPr>
                <w:color w:val="000000"/>
                <w:spacing w:val="-9"/>
              </w:rPr>
            </w:pPr>
            <w:r>
              <w:rPr>
                <w:color w:val="000000"/>
                <w:spacing w:val="4"/>
              </w:rPr>
              <w:t xml:space="preserve">на </w:t>
            </w:r>
            <w:r>
              <w:rPr>
                <w:i w:val="1"/>
                <w:color w:val="000000"/>
                <w:spacing w:val="4"/>
              </w:rPr>
              <w:t>еще не изученные</w:t>
            </w:r>
            <w:r>
              <w:rPr>
                <w:color w:val="000000"/>
                <w:spacing w:val="4"/>
              </w:rPr>
              <w:t xml:space="preserve"> правила;</w:t>
            </w:r>
          </w:p>
          <w:p w14:paraId="E3000000">
            <w:pPr>
              <w:widowControl w:val="0"/>
              <w:tabs>
                <w:tab w:leader="none" w:pos="557" w:val="left"/>
              </w:tabs>
              <w:ind/>
              <w:contextualSpacing w:val="1"/>
              <w:rPr>
                <w:color w:val="000000"/>
                <w:spacing w:val="-9"/>
              </w:rPr>
            </w:pPr>
          </w:p>
          <w:p w14:paraId="E4000000">
            <w:pPr>
              <w:widowControl w:val="0"/>
              <w:tabs>
                <w:tab w:leader="none" w:pos="0" w:val="left"/>
                <w:tab w:leader="none" w:pos="720" w:val="left"/>
              </w:tabs>
              <w:spacing w:line="276" w:lineRule="auto"/>
              <w:ind/>
              <w:contextualSpacing w:val="1"/>
              <w:rPr>
                <w:color w:val="000000"/>
                <w:spacing w:val="-5"/>
              </w:rPr>
            </w:pPr>
            <w:r>
              <w:rPr>
                <w:color w:val="000000"/>
                <w:spacing w:val="3"/>
              </w:rPr>
              <w:t xml:space="preserve">в словах с </w:t>
            </w:r>
            <w:r>
              <w:rPr>
                <w:i w:val="1"/>
                <w:color w:val="000000"/>
                <w:spacing w:val="3"/>
              </w:rPr>
              <w:t>непроверяемыми</w:t>
            </w:r>
            <w:r>
              <w:rPr>
                <w:color w:val="000000"/>
                <w:spacing w:val="3"/>
              </w:rPr>
              <w:t xml:space="preserve"> написаниями, над </w:t>
            </w:r>
            <w:r>
              <w:rPr>
                <w:color w:val="000000"/>
                <w:spacing w:val="4"/>
              </w:rPr>
              <w:t>которыми не проводилась специальная работа;</w:t>
            </w:r>
          </w:p>
          <w:p w14:paraId="E5000000">
            <w:pPr>
              <w:widowControl w:val="0"/>
              <w:tabs>
                <w:tab w:leader="none" w:pos="0" w:val="left"/>
              </w:tabs>
              <w:ind/>
              <w:contextualSpacing w:val="1"/>
              <w:rPr>
                <w:color w:val="000000"/>
                <w:spacing w:val="-5"/>
              </w:rPr>
            </w:pPr>
          </w:p>
          <w:p w14:paraId="E6000000">
            <w:pPr>
              <w:widowControl w:val="0"/>
              <w:tabs>
                <w:tab w:leader="none" w:pos="557" w:val="left"/>
                <w:tab w:leader="none" w:pos="720" w:val="left"/>
              </w:tabs>
              <w:spacing w:line="276" w:lineRule="auto"/>
              <w:ind/>
              <w:contextualSpacing w:val="1"/>
            </w:pPr>
            <w:r>
              <w:rPr>
                <w:color w:val="000000"/>
                <w:spacing w:val="4"/>
              </w:rPr>
              <w:t>в передаче авторской пунктуации;</w:t>
            </w:r>
          </w:p>
          <w:p w14:paraId="E7000000">
            <w:pPr>
              <w:widowControl w:val="0"/>
              <w:tabs>
                <w:tab w:leader="none" w:pos="557" w:val="left"/>
              </w:tabs>
              <w:ind/>
              <w:contextualSpacing w:val="1"/>
            </w:pPr>
          </w:p>
          <w:p w14:paraId="E8000000">
            <w:pPr>
              <w:widowControl w:val="0"/>
              <w:tabs>
                <w:tab w:leader="none" w:pos="557" w:val="left"/>
                <w:tab w:leader="none" w:pos="720" w:val="left"/>
              </w:tabs>
              <w:spacing w:line="276" w:lineRule="auto"/>
              <w:ind/>
              <w:contextualSpacing w:val="1"/>
            </w:pPr>
            <w:r>
              <w:rPr>
                <w:color w:val="000000"/>
                <w:spacing w:val="5"/>
              </w:rPr>
              <w:t>описки, не</w:t>
            </w:r>
            <w:r>
              <w:rPr>
                <w:color w:val="000000"/>
                <w:spacing w:val="4"/>
              </w:rPr>
              <w:t>правильные написания, искажающие звуковой об</w:t>
            </w:r>
            <w:r>
              <w:rPr>
                <w:color w:val="000000"/>
                <w:spacing w:val="6"/>
              </w:rPr>
              <w:t xml:space="preserve">лик слова, например: </w:t>
            </w:r>
            <w:r>
              <w:rPr>
                <w:i w:val="1"/>
                <w:color w:val="000000"/>
                <w:spacing w:val="6"/>
              </w:rPr>
              <w:t>«рапотает»</w:t>
            </w:r>
            <w:r>
              <w:rPr>
                <w:color w:val="000000"/>
                <w:spacing w:val="6"/>
              </w:rPr>
              <w:t xml:space="preserve"> (вместо </w:t>
            </w:r>
            <w:r>
              <w:rPr>
                <w:i w:val="1"/>
                <w:color w:val="000000"/>
                <w:spacing w:val="6"/>
              </w:rPr>
              <w:t>работает), «дулпо»</w:t>
            </w:r>
            <w:r>
              <w:rPr>
                <w:color w:val="000000"/>
                <w:spacing w:val="6"/>
              </w:rPr>
              <w:t xml:space="preserve"> (вместо </w:t>
            </w:r>
            <w:r>
              <w:rPr>
                <w:i w:val="1"/>
                <w:color w:val="000000"/>
                <w:spacing w:val="6"/>
              </w:rPr>
              <w:t>дупло), «мемля»</w:t>
            </w:r>
            <w:r>
              <w:rPr>
                <w:color w:val="000000"/>
                <w:spacing w:val="6"/>
              </w:rPr>
              <w:t xml:space="preserve"> (вместо </w:t>
            </w:r>
            <w:r>
              <w:rPr>
                <w:i w:val="1"/>
                <w:color w:val="000000"/>
                <w:spacing w:val="-2"/>
              </w:rPr>
              <w:t>земля).</w:t>
            </w:r>
          </w:p>
          <w:p w14:paraId="E9000000">
            <w:pPr>
              <w:tabs>
                <w:tab w:leader="none" w:pos="557" w:val="left"/>
              </w:tabs>
              <w:spacing w:line="276" w:lineRule="auto"/>
              <w:ind/>
              <w:contextualSpacing w:val="1"/>
            </w:pPr>
          </w:p>
          <w:p w14:paraId="EA000000">
            <w:pPr>
              <w:spacing w:line="276" w:lineRule="auto"/>
              <w:ind/>
              <w:contextualSpacing w:val="1"/>
              <w:rPr>
                <w:color w:val="000000"/>
                <w:spacing w:val="4"/>
              </w:rPr>
            </w:pPr>
          </w:p>
          <w:p w14:paraId="EB000000">
            <w:pPr>
              <w:spacing w:line="276" w:lineRule="auto"/>
              <w:ind/>
              <w:contextualSpacing w:val="1"/>
            </w:pPr>
          </w:p>
        </w:tc>
        <w:tc>
          <w:tcPr>
            <w:tcW w:type="dxa" w:w="5081"/>
            <w:tcBorders>
              <w:top w:color="000000" w:sz="4" w:val="single"/>
              <w:left w:color="000000" w:sz="4" w:val="single"/>
              <w:bottom w:color="000000" w:sz="4" w:val="single"/>
              <w:right w:color="000000" w:sz="4" w:val="single"/>
            </w:tcBorders>
          </w:tcPr>
          <w:p w14:paraId="EC000000">
            <w:pPr>
              <w:widowControl w:val="0"/>
              <w:tabs>
                <w:tab w:leader="none" w:pos="547" w:val="left"/>
              </w:tabs>
              <w:spacing w:line="276" w:lineRule="auto"/>
              <w:ind/>
              <w:contextualSpacing w:val="1"/>
              <w:rPr>
                <w:color w:val="000000"/>
                <w:spacing w:val="-9"/>
              </w:rPr>
            </w:pPr>
            <w:r>
              <w:rPr>
                <w:color w:val="000000"/>
                <w:spacing w:val="6"/>
              </w:rPr>
              <w:t>в исключениях из правил;</w:t>
            </w:r>
          </w:p>
          <w:p w14:paraId="ED000000">
            <w:pPr>
              <w:widowControl w:val="0"/>
              <w:tabs>
                <w:tab w:leader="none" w:pos="547" w:val="left"/>
              </w:tabs>
              <w:spacing w:line="276" w:lineRule="auto"/>
              <w:ind/>
              <w:contextualSpacing w:val="1"/>
              <w:rPr>
                <w:color w:val="000000"/>
                <w:spacing w:val="-5"/>
              </w:rPr>
            </w:pPr>
            <w:r>
              <w:rPr>
                <w:color w:val="000000"/>
                <w:spacing w:val="4"/>
              </w:rPr>
              <w:t>в написании большой буквы в составных соб</w:t>
            </w:r>
            <w:r>
              <w:rPr>
                <w:color w:val="000000"/>
                <w:spacing w:val="5"/>
              </w:rPr>
              <w:t>ственных наименованиях;</w:t>
            </w:r>
          </w:p>
          <w:p w14:paraId="EE000000">
            <w:pPr>
              <w:widowControl w:val="0"/>
              <w:spacing w:line="276" w:lineRule="auto"/>
              <w:ind/>
              <w:contextualSpacing w:val="1"/>
              <w:rPr>
                <w:color w:val="000000"/>
                <w:spacing w:val="-5"/>
              </w:rPr>
            </w:pPr>
            <w:r>
              <w:rPr>
                <w:color w:val="000000"/>
                <w:spacing w:val="6"/>
              </w:rPr>
              <w:t xml:space="preserve">в случаях раздельного и слитного написания </w:t>
            </w:r>
            <w:r>
              <w:rPr>
                <w:i w:val="1"/>
                <w:color w:val="000000"/>
                <w:spacing w:val="7"/>
              </w:rPr>
              <w:t>не</w:t>
            </w:r>
            <w:r>
              <w:rPr>
                <w:i w:val="1"/>
                <w:color w:val="000000"/>
                <w:spacing w:val="7"/>
              </w:rPr>
              <w:t xml:space="preserve"> </w:t>
            </w:r>
            <w:r>
              <w:rPr>
                <w:color w:val="000000"/>
                <w:spacing w:val="7"/>
              </w:rPr>
              <w:t>с прилагательными и причастиями, выступаю</w:t>
            </w:r>
            <w:r>
              <w:rPr>
                <w:color w:val="000000"/>
                <w:spacing w:val="4"/>
              </w:rPr>
              <w:t>щими в роли сказуемого;</w:t>
            </w:r>
          </w:p>
          <w:p w14:paraId="EF000000">
            <w:pPr>
              <w:widowControl w:val="0"/>
              <w:spacing w:line="276" w:lineRule="auto"/>
              <w:ind/>
              <w:contextualSpacing w:val="1"/>
            </w:pPr>
            <w:r>
              <w:rPr>
                <w:color w:val="000000"/>
                <w:spacing w:val="5"/>
              </w:rPr>
              <w:t xml:space="preserve">в написании </w:t>
            </w:r>
            <w:r>
              <w:rPr>
                <w:i w:val="1"/>
                <w:color w:val="000000"/>
                <w:spacing w:val="5"/>
              </w:rPr>
              <w:t xml:space="preserve">ы  </w:t>
            </w:r>
            <w:r>
              <w:rPr>
                <w:color w:val="000000"/>
                <w:spacing w:val="5"/>
              </w:rPr>
              <w:t xml:space="preserve">и  </w:t>
            </w:r>
            <w:r>
              <w:rPr>
                <w:i w:val="1"/>
                <w:color w:val="000000"/>
                <w:spacing w:val="5"/>
              </w:rPr>
              <w:t xml:space="preserve">и  </w:t>
            </w:r>
            <w:r>
              <w:rPr>
                <w:color w:val="000000"/>
                <w:spacing w:val="5"/>
              </w:rPr>
              <w:t>после приставок;</w:t>
            </w:r>
          </w:p>
          <w:p w14:paraId="F0000000">
            <w:pPr>
              <w:widowControl w:val="0"/>
              <w:spacing w:line="276" w:lineRule="auto"/>
              <w:ind/>
              <w:contextualSpacing w:val="1"/>
            </w:pPr>
            <w:r>
              <w:rPr>
                <w:color w:val="000000"/>
                <w:spacing w:val="12"/>
              </w:rPr>
              <w:t xml:space="preserve"> в случаях трудного различия </w:t>
            </w:r>
            <w:r>
              <w:rPr>
                <w:i w:val="1"/>
                <w:color w:val="000000"/>
                <w:spacing w:val="12"/>
              </w:rPr>
              <w:t xml:space="preserve">не </w:t>
            </w:r>
            <w:r>
              <w:rPr>
                <w:color w:val="000000"/>
                <w:spacing w:val="12"/>
              </w:rPr>
              <w:t xml:space="preserve">и </w:t>
            </w:r>
            <w:r>
              <w:rPr>
                <w:i w:val="1"/>
                <w:color w:val="000000"/>
                <w:spacing w:val="12"/>
              </w:rPr>
              <w:t xml:space="preserve">ни </w:t>
            </w:r>
          </w:p>
          <w:p w14:paraId="F1000000">
            <w:pPr>
              <w:spacing w:line="276" w:lineRule="auto"/>
              <w:ind/>
              <w:contextualSpacing w:val="1"/>
              <w:rPr>
                <w:color w:val="000000"/>
                <w:spacing w:val="5"/>
              </w:rPr>
            </w:pPr>
            <w:r>
              <w:rPr>
                <w:i w:val="1"/>
                <w:color w:val="000000"/>
                <w:spacing w:val="12"/>
              </w:rPr>
              <w:t xml:space="preserve">(Куда </w:t>
            </w:r>
            <w:r>
              <w:rPr>
                <w:i w:val="1"/>
                <w:color w:val="000000"/>
                <w:spacing w:val="3"/>
              </w:rPr>
              <w:t>он только не обращался! Куда он ни  обра</w:t>
            </w:r>
            <w:r>
              <w:rPr>
                <w:i w:val="1"/>
                <w:color w:val="000000"/>
                <w:spacing w:val="13"/>
              </w:rPr>
              <w:t>щался, никто не мог дать ему ответ. Ни</w:t>
            </w:r>
            <w:r>
              <w:rPr>
                <w:i w:val="1"/>
                <w:color w:val="000000"/>
                <w:spacing w:val="7"/>
              </w:rPr>
              <w:t xml:space="preserve">кто иной не...; не кто иной, как; ничто иное </w:t>
            </w:r>
            <w:r>
              <w:rPr>
                <w:i w:val="1"/>
                <w:color w:val="000000"/>
                <w:spacing w:val="5"/>
              </w:rPr>
              <w:t xml:space="preserve">не...; не что иное, как </w:t>
            </w:r>
            <w:r>
              <w:rPr>
                <w:color w:val="000000"/>
                <w:spacing w:val="5"/>
              </w:rPr>
              <w:t>и др.);</w:t>
            </w:r>
          </w:p>
          <w:p w14:paraId="F2000000">
            <w:pPr>
              <w:widowControl w:val="0"/>
              <w:spacing w:line="276" w:lineRule="auto"/>
              <w:ind/>
              <w:contextualSpacing w:val="1"/>
              <w:rPr>
                <w:color w:val="000000"/>
                <w:spacing w:val="-5"/>
              </w:rPr>
            </w:pPr>
            <w:r>
              <w:rPr>
                <w:color w:val="000000"/>
                <w:spacing w:val="-5"/>
              </w:rPr>
              <w:t xml:space="preserve">  в собственных именах нерусского</w:t>
            </w:r>
          </w:p>
          <w:p w14:paraId="F3000000">
            <w:pPr>
              <w:spacing w:line="276" w:lineRule="auto"/>
              <w:ind/>
              <w:contextualSpacing w:val="1"/>
              <w:rPr>
                <w:color w:val="000000"/>
                <w:spacing w:val="-4"/>
              </w:rPr>
            </w:pPr>
            <w:r>
              <w:rPr>
                <w:color w:val="000000"/>
                <w:spacing w:val="-5"/>
              </w:rPr>
              <w:t xml:space="preserve"> происхож</w:t>
            </w:r>
            <w:r>
              <w:rPr>
                <w:color w:val="000000"/>
                <w:spacing w:val="-4"/>
              </w:rPr>
              <w:t>дения;</w:t>
            </w:r>
          </w:p>
          <w:p w14:paraId="F4000000">
            <w:pPr>
              <w:widowControl w:val="0"/>
              <w:tabs>
                <w:tab w:leader="none" w:pos="557" w:val="left"/>
              </w:tabs>
              <w:spacing w:line="276" w:lineRule="auto"/>
              <w:ind/>
              <w:contextualSpacing w:val="1"/>
              <w:rPr>
                <w:color w:val="000000"/>
                <w:spacing w:val="-12"/>
              </w:rPr>
            </w:pPr>
            <w:r>
              <w:rPr>
                <w:color w:val="000000"/>
                <w:spacing w:val="-7"/>
              </w:rPr>
              <w:t>в случаях, когда вместо одного знака препина</w:t>
            </w:r>
            <w:r>
              <w:rPr>
                <w:color w:val="000000"/>
                <w:spacing w:val="-6"/>
              </w:rPr>
              <w:t>ния поставлен другой;</w:t>
            </w:r>
          </w:p>
          <w:p w14:paraId="F5000000">
            <w:pPr>
              <w:widowControl w:val="0"/>
              <w:tabs>
                <w:tab w:leader="none" w:pos="557" w:val="left"/>
              </w:tabs>
              <w:spacing w:line="276" w:lineRule="auto"/>
              <w:ind/>
              <w:contextualSpacing w:val="1"/>
              <w:rPr>
                <w:color w:val="000000"/>
                <w:spacing w:val="-12"/>
              </w:rPr>
            </w:pPr>
            <w:r>
              <w:rPr>
                <w:color w:val="000000"/>
              </w:rPr>
              <w:t>в пропуске одного из сочетающихся знаков препинания или в нарушении их последователь</w:t>
            </w:r>
            <w:r>
              <w:rPr>
                <w:color w:val="000000"/>
                <w:spacing w:val="-7"/>
              </w:rPr>
              <w:t>ности.</w:t>
            </w:r>
          </w:p>
        </w:tc>
      </w:tr>
    </w:tbl>
    <w:p w14:paraId="F6000000">
      <w:pPr>
        <w:ind/>
        <w:contextualSpacing w:val="1"/>
        <w:jc w:val="both"/>
      </w:pPr>
      <w: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F7000000">
      <w:pPr>
        <w:spacing w:after="200"/>
        <w:ind/>
        <w:contextualSpacing w:val="1"/>
        <w:jc w:val="both"/>
      </w:pPr>
      <w:r>
        <w:rPr>
          <w:b w:val="1"/>
          <w:color w:val="000000"/>
          <w:spacing w:val="11"/>
        </w:rPr>
        <w:t>Однотипными</w:t>
      </w:r>
      <w:r>
        <w:rPr>
          <w:color w:val="000000"/>
          <w:spacing w:val="11"/>
        </w:rPr>
        <w:t xml:space="preserve"> считаются ошибки на одно </w:t>
      </w:r>
      <w:r>
        <w:rPr>
          <w:color w:val="000000"/>
          <w:spacing w:val="-7"/>
        </w:rPr>
        <w:t>правило, если условия выбора правильного написа</w:t>
      </w:r>
      <w:r>
        <w:rPr>
          <w:color w:val="000000"/>
          <w:spacing w:val="-2"/>
        </w:rPr>
        <w:t xml:space="preserve">ния заключены в грамматических </w:t>
      </w:r>
      <w:r>
        <w:rPr>
          <w:i w:val="1"/>
          <w:color w:val="000000"/>
          <w:spacing w:val="-2"/>
        </w:rPr>
        <w:t xml:space="preserve">(в армии, в роще; колют, борются) </w:t>
      </w:r>
      <w:r>
        <w:rPr>
          <w:color w:val="000000"/>
          <w:spacing w:val="-2"/>
        </w:rPr>
        <w:t xml:space="preserve">и фонетических </w:t>
      </w:r>
      <w:r>
        <w:rPr>
          <w:i w:val="1"/>
          <w:color w:val="000000"/>
          <w:spacing w:val="-2"/>
        </w:rPr>
        <w:t xml:space="preserve">(пирожок, </w:t>
      </w:r>
      <w:r>
        <w:rPr>
          <w:i w:val="1"/>
          <w:color w:val="000000"/>
          <w:spacing w:val="-5"/>
        </w:rPr>
        <w:t xml:space="preserve">сверчок) </w:t>
      </w:r>
      <w:r>
        <w:rPr>
          <w:color w:val="000000"/>
          <w:spacing w:val="-5"/>
        </w:rPr>
        <w:t>особенностях данного слова.</w:t>
      </w:r>
    </w:p>
    <w:p w14:paraId="F8000000">
      <w:pPr>
        <w:spacing w:after="200"/>
        <w:ind/>
        <w:contextualSpacing w:val="1"/>
        <w:jc w:val="both"/>
      </w:pPr>
      <w:r>
        <w:rPr>
          <w:color w:val="000000"/>
          <w:spacing w:val="-5"/>
          <w:u w:val="single"/>
        </w:rPr>
        <w:t>Не считаются однотипными</w:t>
      </w:r>
      <w:r>
        <w:rPr>
          <w:color w:val="000000"/>
          <w:spacing w:val="-5"/>
        </w:rPr>
        <w:t xml:space="preserve"> ошибки на такое </w:t>
      </w:r>
      <w:r>
        <w:rPr>
          <w:color w:val="000000"/>
          <w:spacing w:val="-4"/>
        </w:rPr>
        <w:t xml:space="preserve">правило, в котором для выяснения правильного </w:t>
      </w:r>
      <w:r>
        <w:rPr>
          <w:color w:val="000000"/>
          <w:spacing w:val="-5"/>
        </w:rPr>
        <w:t>написания одного слова требуется подобрать дру</w:t>
      </w:r>
      <w:r>
        <w:rPr>
          <w:color w:val="000000"/>
          <w:spacing w:val="-7"/>
        </w:rPr>
        <w:t xml:space="preserve">гое (опорное) слово или его форму </w:t>
      </w:r>
      <w:r>
        <w:rPr>
          <w:i w:val="1"/>
          <w:color w:val="000000"/>
          <w:spacing w:val="-7"/>
        </w:rPr>
        <w:t xml:space="preserve">(вода </w:t>
      </w:r>
      <w:r>
        <w:rPr>
          <w:color w:val="000000"/>
        </w:rPr>
        <w:t xml:space="preserve">– </w:t>
      </w:r>
      <w:r>
        <w:rPr>
          <w:i w:val="1"/>
          <w:color w:val="000000"/>
          <w:spacing w:val="3"/>
        </w:rPr>
        <w:t xml:space="preserve">воды, рот </w:t>
      </w:r>
      <w:r>
        <w:rPr>
          <w:color w:val="000000"/>
        </w:rPr>
        <w:t>–</w:t>
      </w:r>
      <w:r>
        <w:rPr>
          <w:color w:val="000000"/>
          <w:spacing w:val="3"/>
        </w:rPr>
        <w:t xml:space="preserve"> </w:t>
      </w:r>
      <w:r>
        <w:rPr>
          <w:i w:val="1"/>
          <w:color w:val="000000"/>
          <w:spacing w:val="3"/>
        </w:rPr>
        <w:t xml:space="preserve">ротик, грустный </w:t>
      </w:r>
      <w:r>
        <w:rPr>
          <w:color w:val="000000"/>
        </w:rPr>
        <w:t>–</w:t>
      </w:r>
      <w:r>
        <w:rPr>
          <w:color w:val="000000"/>
          <w:spacing w:val="3"/>
        </w:rPr>
        <w:t xml:space="preserve"> </w:t>
      </w:r>
      <w:r>
        <w:rPr>
          <w:i w:val="1"/>
          <w:color w:val="000000"/>
          <w:spacing w:val="3"/>
        </w:rPr>
        <w:t xml:space="preserve">грустить, </w:t>
      </w:r>
      <w:r>
        <w:rPr>
          <w:i w:val="1"/>
          <w:color w:val="000000"/>
          <w:spacing w:val="7"/>
        </w:rPr>
        <w:t xml:space="preserve">резкий </w:t>
      </w:r>
      <w:r>
        <w:rPr>
          <w:color w:val="000000"/>
        </w:rPr>
        <w:t>–</w:t>
      </w:r>
      <w:r>
        <w:rPr>
          <w:color w:val="000000"/>
          <w:spacing w:val="7"/>
        </w:rPr>
        <w:t xml:space="preserve"> </w:t>
      </w:r>
      <w:r>
        <w:rPr>
          <w:i w:val="1"/>
          <w:color w:val="000000"/>
          <w:spacing w:val="7"/>
        </w:rPr>
        <w:t>резок).</w:t>
      </w:r>
    </w:p>
    <w:p w14:paraId="F9000000">
      <w:pPr>
        <w:spacing w:after="200"/>
        <w:ind/>
        <w:contextualSpacing w:val="1"/>
        <w:jc w:val="both"/>
      </w:pPr>
      <w:r>
        <w:rPr>
          <w:color w:val="000000"/>
          <w:spacing w:val="-4"/>
        </w:rPr>
        <w:t xml:space="preserve">Первые три однотипные ошибки считаются за </w:t>
      </w:r>
      <w:r>
        <w:rPr>
          <w:color w:val="000000"/>
          <w:spacing w:val="-7"/>
        </w:rPr>
        <w:t xml:space="preserve">одну ошибку, каждая следующая подобная ошибка </w:t>
      </w:r>
      <w:r>
        <w:rPr>
          <w:color w:val="000000"/>
          <w:spacing w:val="-2"/>
        </w:rPr>
        <w:t>учитывается как самостоятельная.</w:t>
      </w:r>
      <w:r>
        <w:t xml:space="preserve"> Если в одном непроверяемом слове допущены 2 и более ошибки, то все они считаются за одну ошибку.</w:t>
      </w:r>
    </w:p>
    <w:p w14:paraId="FA000000">
      <w:pPr>
        <w:spacing w:after="60" w:before="60"/>
        <w:ind w:right="62"/>
        <w:contextualSpacing w:val="1"/>
        <w:jc w:val="both"/>
        <w:rPr>
          <w:color w:val="000000"/>
        </w:rPr>
      </w:pPr>
      <w:r>
        <w:rPr>
          <w:color w:val="000000"/>
          <w:u w:val="single"/>
        </w:rPr>
        <w:t>Понятие об однотипных ошибках не распространяется на пунктуационные ошибки</w:t>
      </w:r>
      <w:r>
        <w:rPr>
          <w:color w:val="000000"/>
        </w:rPr>
        <w:t>.</w:t>
      </w:r>
    </w:p>
    <w:p w14:paraId="FB000000">
      <w:pPr>
        <w:spacing w:after="200"/>
        <w:ind/>
        <w:contextualSpacing w:val="1"/>
        <w:jc w:val="both"/>
        <w:rPr>
          <w:color w:val="000000"/>
          <w:spacing w:val="-5"/>
        </w:rPr>
      </w:pPr>
      <w:r>
        <w:rPr>
          <w:color w:val="000000"/>
          <w:spacing w:val="6"/>
        </w:rPr>
        <w:t xml:space="preserve">При наличии в контрольном диктанте более </w:t>
      </w:r>
      <w:r>
        <w:rPr>
          <w:b w:val="1"/>
          <w:color w:val="000000"/>
          <w:spacing w:val="-4"/>
        </w:rPr>
        <w:t>5 поправок</w:t>
      </w:r>
      <w:r>
        <w:rPr>
          <w:color w:val="000000"/>
          <w:spacing w:val="-4"/>
        </w:rPr>
        <w:t xml:space="preserve"> (исправление неверного написания на </w:t>
      </w:r>
      <w:r>
        <w:rPr>
          <w:color w:val="000000"/>
          <w:spacing w:val="-6"/>
        </w:rPr>
        <w:t xml:space="preserve">верное) оценка снижается на один балл. </w:t>
      </w:r>
      <w:r>
        <w:rPr>
          <w:color w:val="000000"/>
          <w:spacing w:val="-6"/>
          <w:u w:val="single"/>
        </w:rPr>
        <w:t xml:space="preserve">Отличная </w:t>
      </w:r>
      <w:r>
        <w:rPr>
          <w:color w:val="000000"/>
          <w:spacing w:val="-3"/>
          <w:u w:val="single"/>
        </w:rPr>
        <w:t>оценка не выставляется при наличии 3 исправле</w:t>
      </w:r>
      <w:r>
        <w:rPr>
          <w:color w:val="000000"/>
          <w:spacing w:val="-7"/>
          <w:u w:val="single"/>
        </w:rPr>
        <w:t>ний и более.</w:t>
      </w:r>
      <w:r>
        <w:rPr>
          <w:color w:val="000000"/>
          <w:spacing w:val="-7"/>
        </w:rPr>
        <w:t xml:space="preserve">   </w:t>
      </w:r>
      <w:r>
        <w:rPr>
          <w:color w:val="000000"/>
          <w:spacing w:val="-5"/>
        </w:rPr>
        <w:t>Диктант оценивается одной отметкой.</w:t>
      </w:r>
    </w:p>
    <w:p w14:paraId="FC000000">
      <w:pPr>
        <w:spacing w:after="200"/>
        <w:ind/>
        <w:contextualSpacing w:val="1"/>
        <w:jc w:val="both"/>
      </w:pPr>
    </w:p>
    <w:tbl>
      <w:tblPr>
        <w:tblStyle w:val="Style_2"/>
        <w:tblInd w:type="dxa" w:w="-10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188"/>
        <w:gridCol w:w="5400"/>
        <w:gridCol w:w="3420"/>
      </w:tblGrid>
      <w:tr>
        <w:trPr>
          <w:trHeight w:hRule="atLeast" w:val="454"/>
        </w:trPr>
        <w:tc>
          <w:tcPr>
            <w:tcW w:type="dxa" w:w="1188"/>
            <w:vMerge w:val="restart"/>
            <w:tcBorders>
              <w:top w:color="000000" w:sz="12" w:val="single"/>
              <w:left w:color="000000" w:sz="12" w:val="single"/>
              <w:bottom w:color="000000" w:sz="12" w:val="single"/>
              <w:right w:color="000000" w:sz="12" w:val="single"/>
            </w:tcBorders>
          </w:tcPr>
          <w:p w14:paraId="FD000000">
            <w:pPr>
              <w:spacing w:after="200" w:line="360" w:lineRule="auto"/>
              <w:ind/>
              <w:rPr>
                <w:b w:val="1"/>
                <w:color w:val="000000"/>
                <w:spacing w:val="3"/>
              </w:rPr>
            </w:pPr>
          </w:p>
          <w:p w14:paraId="FE000000">
            <w:pPr>
              <w:spacing w:after="200" w:line="360" w:lineRule="auto"/>
              <w:ind/>
              <w:jc w:val="center"/>
              <w:rPr>
                <w:b w:val="1"/>
                <w:color w:val="000000"/>
                <w:spacing w:val="3"/>
              </w:rPr>
            </w:pPr>
            <w:r>
              <w:rPr>
                <w:b w:val="1"/>
                <w:color w:val="000000"/>
                <w:spacing w:val="3"/>
              </w:rPr>
              <w:t>Оценка</w:t>
            </w:r>
          </w:p>
        </w:tc>
        <w:tc>
          <w:tcPr>
            <w:tcW w:type="dxa" w:w="8820"/>
            <w:gridSpan w:val="2"/>
            <w:tcBorders>
              <w:top w:color="000000" w:sz="12" w:val="single"/>
              <w:left w:color="000000" w:sz="12" w:val="single"/>
              <w:bottom w:color="000000" w:sz="4" w:val="single"/>
              <w:right w:color="000000" w:sz="12" w:val="single"/>
            </w:tcBorders>
          </w:tcPr>
          <w:p w14:paraId="FF000000">
            <w:pPr>
              <w:spacing w:after="200" w:line="360" w:lineRule="auto"/>
              <w:ind/>
              <w:jc w:val="center"/>
              <w:rPr>
                <w:b w:val="1"/>
                <w:color w:val="000000"/>
                <w:spacing w:val="11"/>
              </w:rPr>
            </w:pPr>
            <w:r>
              <w:rPr>
                <w:b w:val="1"/>
              </w:rPr>
              <w:t xml:space="preserve">Контрольная работа  </w:t>
            </w:r>
            <w:r>
              <w:rPr>
                <w:i w:val="1"/>
              </w:rPr>
              <w:t>(диктант)</w:t>
            </w:r>
          </w:p>
        </w:tc>
      </w:tr>
      <w:tr>
        <w:trPr>
          <w:trHeight w:hRule="atLeast" w:val="454"/>
        </w:trPr>
        <w:tc>
          <w:tcPr>
            <w:tcW w:type="dxa" w:w="1188"/>
            <w:gridSpan w:val="1"/>
            <w:vMerge w:val="continue"/>
            <w:tcBorders>
              <w:top w:color="000000" w:sz="12" w:val="single"/>
              <w:left w:color="000000" w:sz="12" w:val="single"/>
              <w:bottom w:color="000000" w:sz="12" w:val="single"/>
              <w:right w:color="000000" w:sz="12" w:val="single"/>
            </w:tcBorders>
          </w:tcPr>
          <w:p/>
        </w:tc>
        <w:tc>
          <w:tcPr>
            <w:tcW w:type="dxa" w:w="5400"/>
            <w:tcBorders>
              <w:top w:color="000000" w:sz="4" w:val="single"/>
              <w:left w:color="000000" w:sz="12" w:val="single"/>
              <w:bottom w:color="000000" w:sz="12" w:val="single"/>
              <w:right w:color="000000" w:sz="4" w:val="single"/>
            </w:tcBorders>
          </w:tcPr>
          <w:p w14:paraId="00010000">
            <w:pPr>
              <w:spacing w:after="200" w:line="276" w:lineRule="auto"/>
              <w:ind/>
              <w:rPr>
                <w:b w:val="1"/>
                <w:color w:val="000000"/>
                <w:spacing w:val="-3"/>
              </w:rPr>
            </w:pPr>
          </w:p>
          <w:p w14:paraId="01010000">
            <w:pPr>
              <w:spacing w:after="200" w:line="276" w:lineRule="auto"/>
              <w:ind/>
              <w:rPr>
                <w:b w:val="1"/>
                <w:color w:val="000000"/>
                <w:spacing w:val="3"/>
              </w:rPr>
            </w:pPr>
            <w:r>
              <w:rPr>
                <w:b w:val="1"/>
                <w:color w:val="000000"/>
                <w:spacing w:val="-3"/>
              </w:rPr>
              <w:t>ор</w:t>
            </w:r>
            <w:r>
              <w:rPr>
                <w:b w:val="1"/>
                <w:color w:val="000000"/>
                <w:spacing w:val="6"/>
              </w:rPr>
              <w:t>фографические / пунктуационные ошибки</w:t>
            </w:r>
          </w:p>
        </w:tc>
        <w:tc>
          <w:tcPr>
            <w:tcW w:type="dxa" w:w="3420"/>
            <w:tcBorders>
              <w:top w:color="000000" w:sz="4" w:val="single"/>
              <w:left w:color="000000" w:sz="4" w:val="single"/>
              <w:bottom w:color="000000" w:sz="12" w:val="single"/>
              <w:right w:color="000000" w:sz="12" w:val="single"/>
            </w:tcBorders>
          </w:tcPr>
          <w:p w14:paraId="02010000">
            <w:pPr>
              <w:spacing w:after="200" w:line="276" w:lineRule="auto"/>
              <w:ind/>
              <w:jc w:val="center"/>
              <w:rPr>
                <w:b w:val="1"/>
              </w:rPr>
            </w:pPr>
            <w:r>
              <w:rPr>
                <w:b w:val="1"/>
              </w:rPr>
              <w:t>дополнительные задания</w:t>
            </w:r>
          </w:p>
          <w:p w14:paraId="03010000">
            <w:pPr>
              <w:spacing w:after="200" w:line="276" w:lineRule="auto"/>
              <w:ind/>
              <w:jc w:val="center"/>
              <w:rPr>
                <w:b w:val="1"/>
                <w:i w:val="1"/>
              </w:rPr>
            </w:pPr>
            <w:r>
              <w:rPr>
                <w:i w:val="1"/>
                <w:color w:val="000000"/>
                <w:spacing w:val="5"/>
              </w:rPr>
              <w:t xml:space="preserve">(фонетическое, </w:t>
            </w:r>
            <w:r>
              <w:rPr>
                <w:i w:val="1"/>
                <w:color w:val="000000"/>
                <w:spacing w:val="4"/>
              </w:rPr>
              <w:t>лексическое, орфографическое, грамматическо</w:t>
            </w:r>
            <w:r>
              <w:rPr>
                <w:i w:val="1"/>
                <w:color w:val="000000"/>
                <w:spacing w:val="7"/>
              </w:rPr>
              <w:t>е)</w:t>
            </w:r>
          </w:p>
        </w:tc>
      </w:tr>
      <w:tr>
        <w:trPr>
          <w:trHeight w:hRule="atLeast" w:val="454"/>
        </w:trPr>
        <w:tc>
          <w:tcPr>
            <w:tcW w:type="dxa" w:w="1188"/>
            <w:tcBorders>
              <w:top w:color="000000" w:sz="12" w:val="single"/>
              <w:left w:color="000000" w:sz="12" w:val="single"/>
              <w:bottom w:color="000000" w:sz="4" w:val="single"/>
              <w:right w:color="000000" w:sz="12" w:val="single"/>
            </w:tcBorders>
          </w:tcPr>
          <w:p w14:paraId="04010000">
            <w:pPr>
              <w:spacing w:after="200" w:line="360" w:lineRule="auto"/>
              <w:ind/>
              <w:jc w:val="center"/>
              <w:rPr>
                <w:color w:val="000000"/>
                <w:spacing w:val="3"/>
              </w:rPr>
            </w:pPr>
            <w:r>
              <w:rPr>
                <w:b w:val="1"/>
                <w:color w:val="000000"/>
                <w:spacing w:val="11"/>
              </w:rPr>
              <w:t>«5»</w:t>
            </w:r>
          </w:p>
        </w:tc>
        <w:tc>
          <w:tcPr>
            <w:tcW w:type="dxa" w:w="5400"/>
            <w:tcBorders>
              <w:top w:color="000000" w:sz="12" w:val="single"/>
              <w:left w:color="000000" w:sz="12" w:val="single"/>
              <w:bottom w:color="000000" w:sz="4" w:val="single"/>
              <w:right w:color="000000" w:sz="4" w:val="single"/>
            </w:tcBorders>
          </w:tcPr>
          <w:p w14:paraId="05010000">
            <w:pPr>
              <w:spacing w:after="200" w:line="276" w:lineRule="auto"/>
              <w:ind/>
            </w:pPr>
            <w:r>
              <w:t xml:space="preserve">0/0; или  0/1 </w:t>
            </w:r>
            <w:r>
              <w:rPr>
                <w:i w:val="1"/>
              </w:rPr>
              <w:t>(негрубая)</w:t>
            </w:r>
            <w:r>
              <w:t xml:space="preserve">; или  1/0 </w:t>
            </w:r>
            <w:r>
              <w:rPr>
                <w:i w:val="1"/>
              </w:rPr>
              <w:t>(негрубая)</w:t>
            </w:r>
          </w:p>
        </w:tc>
        <w:tc>
          <w:tcPr>
            <w:tcW w:type="dxa" w:w="3420"/>
            <w:tcBorders>
              <w:top w:color="000000" w:sz="12" w:val="single"/>
              <w:left w:color="000000" w:sz="4" w:val="single"/>
              <w:bottom w:color="000000" w:sz="4" w:val="single"/>
              <w:right w:color="000000" w:sz="12" w:val="single"/>
            </w:tcBorders>
          </w:tcPr>
          <w:p w14:paraId="06010000">
            <w:pPr>
              <w:spacing w:after="200" w:line="276" w:lineRule="auto"/>
              <w:ind/>
            </w:pPr>
            <w:r>
              <w:rPr>
                <w:color w:val="000000"/>
                <w:spacing w:val="2"/>
              </w:rPr>
              <w:t xml:space="preserve">выполнены </w:t>
            </w:r>
            <w:r>
              <w:rPr>
                <w:color w:val="000000"/>
                <w:spacing w:val="-6"/>
              </w:rPr>
              <w:t xml:space="preserve">верно все задания </w:t>
            </w:r>
          </w:p>
        </w:tc>
      </w:tr>
      <w:tr>
        <w:trPr>
          <w:trHeight w:hRule="atLeast" w:val="258"/>
        </w:trPr>
        <w:tc>
          <w:tcPr>
            <w:tcW w:type="dxa" w:w="1188"/>
            <w:tcBorders>
              <w:top w:color="000000" w:sz="4" w:val="single"/>
              <w:left w:color="000000" w:sz="12" w:val="single"/>
              <w:bottom w:color="000000" w:sz="4" w:val="single"/>
              <w:right w:color="000000" w:sz="12" w:val="single"/>
            </w:tcBorders>
          </w:tcPr>
          <w:p w14:paraId="07010000">
            <w:pPr>
              <w:spacing w:after="200" w:line="360" w:lineRule="auto"/>
              <w:ind/>
              <w:jc w:val="center"/>
              <w:rPr>
                <w:b w:val="1"/>
                <w:color w:val="000000"/>
                <w:spacing w:val="2"/>
              </w:rPr>
            </w:pPr>
          </w:p>
          <w:p w14:paraId="08010000">
            <w:pPr>
              <w:spacing w:after="200" w:line="360" w:lineRule="auto"/>
              <w:ind/>
              <w:jc w:val="center"/>
              <w:rPr>
                <w:b w:val="1"/>
                <w:color w:val="000000"/>
                <w:spacing w:val="11"/>
              </w:rPr>
            </w:pPr>
            <w:r>
              <w:rPr>
                <w:b w:val="1"/>
                <w:color w:val="000000"/>
                <w:spacing w:val="2"/>
              </w:rPr>
              <w:t>«4»</w:t>
            </w:r>
          </w:p>
        </w:tc>
        <w:tc>
          <w:tcPr>
            <w:tcW w:type="dxa" w:w="5400"/>
            <w:tcBorders>
              <w:top w:color="000000" w:sz="4" w:val="single"/>
              <w:left w:color="000000" w:sz="12" w:val="single"/>
              <w:bottom w:color="000000" w:sz="4" w:val="single"/>
              <w:right w:color="000000" w:sz="4" w:val="single"/>
            </w:tcBorders>
          </w:tcPr>
          <w:p w14:paraId="09010000">
            <w:pPr>
              <w:spacing w:after="200" w:line="360" w:lineRule="auto"/>
              <w:ind/>
              <w:jc w:val="both"/>
              <w:rPr>
                <w:color w:val="000000"/>
                <w:spacing w:val="5"/>
              </w:rPr>
            </w:pPr>
            <w:r>
              <w:rPr>
                <w:b w:val="1"/>
                <w:color w:val="000000"/>
                <w:spacing w:val="4"/>
              </w:rPr>
              <w:t>2/2</w:t>
            </w:r>
            <w:r>
              <w:rPr>
                <w:color w:val="000000"/>
                <w:spacing w:val="4"/>
              </w:rPr>
              <w:t xml:space="preserve">; </w:t>
            </w:r>
            <w:r>
              <w:rPr>
                <w:color w:val="000000"/>
                <w:spacing w:val="3"/>
              </w:rPr>
              <w:t xml:space="preserve">или </w:t>
            </w:r>
            <w:r>
              <w:rPr>
                <w:b w:val="1"/>
                <w:color w:val="000000"/>
                <w:spacing w:val="3"/>
              </w:rPr>
              <w:t>1/3</w:t>
            </w:r>
            <w:r>
              <w:rPr>
                <w:color w:val="000000"/>
                <w:spacing w:val="3"/>
              </w:rPr>
              <w:t xml:space="preserve">; </w:t>
            </w:r>
            <w:r>
              <w:rPr>
                <w:color w:val="000000"/>
                <w:spacing w:val="5"/>
              </w:rPr>
              <w:t xml:space="preserve">или </w:t>
            </w:r>
            <w:r>
              <w:rPr>
                <w:b w:val="1"/>
                <w:color w:val="000000"/>
                <w:spacing w:val="5"/>
              </w:rPr>
              <w:t>0/4</w:t>
            </w:r>
            <w:r>
              <w:rPr>
                <w:color w:val="000000"/>
                <w:spacing w:val="5"/>
              </w:rPr>
              <w:t xml:space="preserve">; </w:t>
            </w:r>
          </w:p>
          <w:p w14:paraId="0A010000">
            <w:pPr>
              <w:spacing w:after="200" w:line="360" w:lineRule="auto"/>
              <w:ind/>
              <w:jc w:val="both"/>
              <w:rPr>
                <w:color w:val="000000"/>
                <w:spacing w:val="3"/>
              </w:rPr>
            </w:pPr>
            <w:r>
              <w:rPr>
                <w:b w:val="1"/>
                <w:color w:val="000000"/>
                <w:spacing w:val="3"/>
              </w:rPr>
              <w:t>3/0</w:t>
            </w:r>
            <w:r>
              <w:rPr>
                <w:color w:val="000000"/>
                <w:spacing w:val="3"/>
              </w:rPr>
              <w:t xml:space="preserve"> </w:t>
            </w:r>
            <w:r>
              <w:rPr>
                <w:i w:val="1"/>
                <w:color w:val="000000"/>
                <w:spacing w:val="3"/>
              </w:rPr>
              <w:t>(если среди них есть однотипные)</w:t>
            </w:r>
          </w:p>
        </w:tc>
        <w:tc>
          <w:tcPr>
            <w:tcW w:type="dxa" w:w="3420"/>
            <w:tcBorders>
              <w:top w:color="000000" w:sz="4" w:val="single"/>
              <w:left w:color="000000" w:sz="4" w:val="single"/>
              <w:bottom w:color="000000" w:sz="4" w:val="single"/>
              <w:right w:color="000000" w:sz="12" w:val="single"/>
            </w:tcBorders>
          </w:tcPr>
          <w:p w14:paraId="0B010000">
            <w:pPr>
              <w:spacing w:after="200" w:line="276" w:lineRule="auto"/>
              <w:ind/>
            </w:pPr>
            <w:r>
              <w:t xml:space="preserve">правильно выполнено </w:t>
            </w:r>
          </w:p>
          <w:p w14:paraId="0C010000">
            <w:pPr>
              <w:spacing w:after="200" w:line="276" w:lineRule="auto"/>
              <w:ind/>
            </w:pPr>
            <w:r>
              <w:t>не менее  ¾ заданий</w:t>
            </w:r>
          </w:p>
        </w:tc>
      </w:tr>
      <w:tr>
        <w:trPr>
          <w:trHeight w:hRule="atLeast" w:val="454"/>
        </w:trPr>
        <w:tc>
          <w:tcPr>
            <w:tcW w:type="dxa" w:w="1188"/>
            <w:tcBorders>
              <w:top w:color="000000" w:sz="4" w:val="single"/>
              <w:left w:color="000000" w:sz="12" w:val="single"/>
              <w:bottom w:color="000000" w:sz="4" w:val="single"/>
              <w:right w:color="000000" w:sz="12" w:val="single"/>
            </w:tcBorders>
          </w:tcPr>
          <w:p w14:paraId="0D010000">
            <w:pPr>
              <w:spacing w:after="200" w:line="360" w:lineRule="auto"/>
              <w:ind/>
              <w:jc w:val="center"/>
              <w:rPr>
                <w:b w:val="1"/>
                <w:color w:val="000000"/>
                <w:spacing w:val="11"/>
              </w:rPr>
            </w:pPr>
          </w:p>
          <w:p w14:paraId="0E010000">
            <w:pPr>
              <w:spacing w:after="200" w:line="360" w:lineRule="auto"/>
              <w:ind/>
              <w:jc w:val="center"/>
              <w:rPr>
                <w:b w:val="1"/>
                <w:color w:val="000000"/>
                <w:spacing w:val="2"/>
              </w:rPr>
            </w:pPr>
            <w:r>
              <w:rPr>
                <w:b w:val="1"/>
                <w:color w:val="000000"/>
                <w:spacing w:val="11"/>
              </w:rPr>
              <w:t>«3»</w:t>
            </w:r>
          </w:p>
        </w:tc>
        <w:tc>
          <w:tcPr>
            <w:tcW w:type="dxa" w:w="5400"/>
            <w:tcBorders>
              <w:top w:color="000000" w:sz="4" w:val="single"/>
              <w:left w:color="000000" w:sz="12" w:val="single"/>
              <w:bottom w:color="000000" w:sz="4" w:val="single"/>
              <w:right w:color="000000" w:sz="4" w:val="single"/>
            </w:tcBorders>
          </w:tcPr>
          <w:p w14:paraId="0F010000">
            <w:pPr>
              <w:spacing w:after="200" w:line="360" w:lineRule="auto"/>
              <w:ind/>
              <w:rPr>
                <w:color w:val="000000"/>
                <w:spacing w:val="3"/>
              </w:rPr>
            </w:pPr>
            <w:r>
              <w:rPr>
                <w:b w:val="1"/>
                <w:color w:val="000000"/>
                <w:spacing w:val="5"/>
              </w:rPr>
              <w:t>4/4</w:t>
            </w:r>
            <w:r>
              <w:rPr>
                <w:color w:val="000000"/>
                <w:spacing w:val="5"/>
              </w:rPr>
              <w:t xml:space="preserve">; </w:t>
            </w:r>
            <w:r>
              <w:rPr>
                <w:color w:val="000000"/>
                <w:spacing w:val="6"/>
              </w:rPr>
              <w:t xml:space="preserve">или </w:t>
            </w:r>
            <w:r>
              <w:rPr>
                <w:b w:val="1"/>
                <w:color w:val="000000"/>
                <w:spacing w:val="6"/>
              </w:rPr>
              <w:t>3/5</w:t>
            </w:r>
            <w:r>
              <w:rPr>
                <w:color w:val="000000"/>
                <w:spacing w:val="6"/>
              </w:rPr>
              <w:t xml:space="preserve">; </w:t>
            </w:r>
            <w:r>
              <w:rPr>
                <w:color w:val="000000"/>
                <w:spacing w:val="4"/>
              </w:rPr>
              <w:t xml:space="preserve">или  </w:t>
            </w:r>
            <w:r>
              <w:rPr>
                <w:b w:val="1"/>
                <w:color w:val="000000"/>
                <w:spacing w:val="4"/>
              </w:rPr>
              <w:t>0/7</w:t>
            </w:r>
            <w:r>
              <w:rPr>
                <w:color w:val="000000"/>
                <w:spacing w:val="4"/>
              </w:rPr>
              <w:t xml:space="preserve">;  </w:t>
            </w:r>
            <w:r>
              <w:rPr>
                <w:color w:val="000000"/>
                <w:spacing w:val="15"/>
              </w:rPr>
              <w:t xml:space="preserve"> </w:t>
            </w:r>
            <w:r>
              <w:rPr>
                <w:color w:val="000000"/>
                <w:spacing w:val="3"/>
              </w:rPr>
              <w:t xml:space="preserve"> </w:t>
            </w:r>
          </w:p>
          <w:p w14:paraId="10010000">
            <w:pPr>
              <w:spacing w:after="200" w:line="276" w:lineRule="auto"/>
              <w:ind/>
            </w:pPr>
            <w:r>
              <w:t>в  5  кл.</w:t>
            </w:r>
            <w:r>
              <w:rPr>
                <w:color w:val="000000"/>
                <w:spacing w:val="3"/>
              </w:rPr>
              <w:t xml:space="preserve"> допускается</w:t>
            </w:r>
            <w:r>
              <w:t xml:space="preserve">:   5/4; </w:t>
            </w:r>
          </w:p>
          <w:p w14:paraId="11010000">
            <w:pPr>
              <w:spacing w:after="200" w:line="360" w:lineRule="auto"/>
              <w:ind/>
              <w:rPr>
                <w:b w:val="1"/>
                <w:color w:val="000000"/>
                <w:spacing w:val="3"/>
              </w:rPr>
            </w:pPr>
            <w:r>
              <w:t xml:space="preserve">6/6 </w:t>
            </w:r>
            <w:r>
              <w:rPr>
                <w:i w:val="1"/>
              </w:rPr>
              <w:t xml:space="preserve">(если </w:t>
            </w:r>
            <w:r>
              <w:rPr>
                <w:i w:val="1"/>
                <w:color w:val="000000"/>
                <w:spacing w:val="2"/>
              </w:rPr>
              <w:t>имеют</w:t>
            </w:r>
            <w:r>
              <w:rPr>
                <w:i w:val="1"/>
                <w:color w:val="000000"/>
                <w:spacing w:val="3"/>
              </w:rPr>
              <w:t>ся</w:t>
            </w:r>
            <w:r>
              <w:rPr>
                <w:i w:val="1"/>
              </w:rPr>
              <w:t xml:space="preserve"> ошибки однотипные  и негрубые)</w:t>
            </w:r>
          </w:p>
        </w:tc>
        <w:tc>
          <w:tcPr>
            <w:tcW w:type="dxa" w:w="3420"/>
            <w:tcBorders>
              <w:top w:color="000000" w:sz="4" w:val="single"/>
              <w:left w:color="000000" w:sz="4" w:val="single"/>
              <w:bottom w:color="000000" w:sz="4" w:val="single"/>
              <w:right w:color="000000" w:sz="12" w:val="single"/>
            </w:tcBorders>
          </w:tcPr>
          <w:p w14:paraId="12010000">
            <w:pPr>
              <w:spacing w:after="200" w:line="276" w:lineRule="auto"/>
              <w:ind/>
            </w:pPr>
          </w:p>
          <w:p w14:paraId="13010000">
            <w:pPr>
              <w:spacing w:after="200" w:line="276" w:lineRule="auto"/>
              <w:ind/>
            </w:pPr>
            <w:r>
              <w:t xml:space="preserve">правильно выполнено </w:t>
            </w:r>
          </w:p>
          <w:p w14:paraId="14010000">
            <w:pPr>
              <w:spacing w:after="200" w:line="276" w:lineRule="auto"/>
              <w:ind/>
            </w:pPr>
            <w:r>
              <w:t>не менее  половины заданий</w:t>
            </w:r>
          </w:p>
        </w:tc>
      </w:tr>
      <w:tr>
        <w:trPr>
          <w:trHeight w:hRule="atLeast" w:val="469"/>
        </w:trPr>
        <w:tc>
          <w:tcPr>
            <w:tcW w:type="dxa" w:w="1188"/>
            <w:tcBorders>
              <w:top w:color="000000" w:sz="4" w:val="single"/>
              <w:left w:color="000000" w:sz="12" w:val="single"/>
              <w:bottom w:color="000000" w:sz="4" w:val="single"/>
              <w:right w:color="000000" w:sz="12" w:val="single"/>
            </w:tcBorders>
          </w:tcPr>
          <w:p w14:paraId="15010000">
            <w:pPr>
              <w:spacing w:after="200" w:line="360" w:lineRule="auto"/>
              <w:ind/>
              <w:jc w:val="center"/>
              <w:rPr>
                <w:b w:val="1"/>
                <w:color w:val="000000"/>
                <w:spacing w:val="11"/>
              </w:rPr>
            </w:pPr>
            <w:r>
              <w:rPr>
                <w:b w:val="1"/>
                <w:color w:val="000000"/>
                <w:spacing w:val="10"/>
              </w:rPr>
              <w:t>«2»</w:t>
            </w:r>
          </w:p>
        </w:tc>
        <w:tc>
          <w:tcPr>
            <w:tcW w:type="dxa" w:w="5400"/>
            <w:tcBorders>
              <w:top w:color="000000" w:sz="4" w:val="single"/>
              <w:left w:color="000000" w:sz="12" w:val="single"/>
              <w:bottom w:color="000000" w:sz="4" w:val="single"/>
              <w:right w:color="000000" w:sz="4" w:val="single"/>
            </w:tcBorders>
          </w:tcPr>
          <w:p w14:paraId="16010000">
            <w:pPr>
              <w:spacing w:after="200" w:line="360" w:lineRule="auto"/>
              <w:ind/>
              <w:jc w:val="both"/>
              <w:rPr>
                <w:color w:val="000000"/>
                <w:spacing w:val="5"/>
              </w:rPr>
            </w:pPr>
            <w:r>
              <w:rPr>
                <w:color w:val="000000"/>
                <w:spacing w:val="4"/>
              </w:rPr>
              <w:t xml:space="preserve">до 7/7; </w:t>
            </w:r>
            <w:r>
              <w:rPr>
                <w:color w:val="000000"/>
                <w:spacing w:val="19"/>
              </w:rPr>
              <w:t>или 6/</w:t>
            </w:r>
            <w:r>
              <w:rPr>
                <w:color w:val="000000"/>
                <w:spacing w:val="8"/>
              </w:rPr>
              <w:t>8; или 5/</w:t>
            </w:r>
            <w:r>
              <w:rPr>
                <w:color w:val="000000"/>
                <w:spacing w:val="7"/>
              </w:rPr>
              <w:t>9; или 8/</w:t>
            </w:r>
            <w:r>
              <w:rPr>
                <w:color w:val="000000"/>
                <w:spacing w:val="5"/>
              </w:rPr>
              <w:t xml:space="preserve">6 </w:t>
            </w:r>
          </w:p>
        </w:tc>
        <w:tc>
          <w:tcPr>
            <w:tcW w:type="dxa" w:w="3420"/>
            <w:tcBorders>
              <w:top w:color="000000" w:sz="4" w:val="single"/>
              <w:left w:color="000000" w:sz="4" w:val="single"/>
              <w:bottom w:color="000000" w:sz="4" w:val="single"/>
              <w:right w:color="000000" w:sz="12" w:val="single"/>
            </w:tcBorders>
          </w:tcPr>
          <w:p w14:paraId="17010000">
            <w:pPr>
              <w:spacing w:after="200" w:line="276" w:lineRule="auto"/>
              <w:ind/>
            </w:pPr>
            <w:r>
              <w:t xml:space="preserve">не выполнено </w:t>
            </w:r>
          </w:p>
          <w:p w14:paraId="18010000">
            <w:pPr>
              <w:spacing w:after="200" w:line="276" w:lineRule="auto"/>
              <w:ind/>
            </w:pPr>
            <w:r>
              <w:t>более  половины заданий</w:t>
            </w:r>
          </w:p>
          <w:p w14:paraId="19010000">
            <w:pPr>
              <w:spacing w:after="200" w:line="276" w:lineRule="auto"/>
              <w:ind/>
            </w:pPr>
          </w:p>
        </w:tc>
      </w:tr>
      <w:tr>
        <w:trPr>
          <w:trHeight w:hRule="atLeast" w:val="469"/>
        </w:trPr>
        <w:tc>
          <w:tcPr>
            <w:tcW w:type="dxa" w:w="1188"/>
            <w:tcBorders>
              <w:top w:color="000000" w:sz="4" w:val="single"/>
              <w:left w:color="000000" w:sz="12" w:val="single"/>
              <w:bottom w:color="000000" w:sz="12" w:val="single"/>
              <w:right w:color="000000" w:sz="12" w:val="single"/>
            </w:tcBorders>
          </w:tcPr>
          <w:p w14:paraId="1A010000">
            <w:pPr>
              <w:spacing w:after="200" w:line="360" w:lineRule="auto"/>
              <w:ind/>
              <w:jc w:val="center"/>
              <w:rPr>
                <w:b w:val="1"/>
                <w:color w:val="000000"/>
                <w:spacing w:val="10"/>
              </w:rPr>
            </w:pPr>
            <w:r>
              <w:rPr>
                <w:b w:val="1"/>
                <w:color w:val="000000"/>
                <w:spacing w:val="10"/>
              </w:rPr>
              <w:t>«1»</w:t>
            </w:r>
          </w:p>
        </w:tc>
        <w:tc>
          <w:tcPr>
            <w:tcW w:type="dxa" w:w="5400"/>
            <w:tcBorders>
              <w:top w:color="000000" w:sz="4" w:val="single"/>
              <w:left w:color="000000" w:sz="12" w:val="single"/>
              <w:bottom w:color="000000" w:sz="12" w:val="single"/>
              <w:right w:color="000000" w:sz="4" w:val="single"/>
            </w:tcBorders>
          </w:tcPr>
          <w:p w14:paraId="1B010000">
            <w:pPr>
              <w:spacing w:after="200" w:line="360" w:lineRule="auto"/>
              <w:ind/>
              <w:rPr>
                <w:color w:val="000000"/>
                <w:spacing w:val="10"/>
              </w:rPr>
            </w:pPr>
            <w:r>
              <w:rPr>
                <w:color w:val="000000"/>
                <w:spacing w:val="5"/>
              </w:rPr>
              <w:t>при большем количестве ошибок</w:t>
            </w:r>
          </w:p>
        </w:tc>
        <w:tc>
          <w:tcPr>
            <w:tcW w:type="dxa" w:w="3420"/>
            <w:tcBorders>
              <w:top w:color="000000" w:sz="4" w:val="single"/>
              <w:left w:color="000000" w:sz="4" w:val="single"/>
              <w:bottom w:color="000000" w:sz="12" w:val="single"/>
              <w:right w:color="000000" w:sz="12" w:val="single"/>
            </w:tcBorders>
          </w:tcPr>
          <w:p w14:paraId="1C010000">
            <w:pPr>
              <w:spacing w:after="200" w:line="360" w:lineRule="auto"/>
              <w:ind/>
              <w:rPr>
                <w:color w:val="000000"/>
                <w:spacing w:val="5"/>
              </w:rPr>
            </w:pPr>
            <w:r>
              <w:rPr>
                <w:color w:val="000000"/>
                <w:spacing w:val="2"/>
              </w:rPr>
              <w:t>не выпол</w:t>
            </w:r>
            <w:r>
              <w:rPr>
                <w:color w:val="000000"/>
                <w:spacing w:val="-5"/>
              </w:rPr>
              <w:t>нено   ни одно задание</w:t>
            </w:r>
          </w:p>
        </w:tc>
      </w:tr>
    </w:tbl>
    <w:p w14:paraId="1D010000">
      <w:pPr>
        <w:ind/>
        <w:contextualSpacing w:val="1"/>
        <w:jc w:val="both"/>
      </w:pPr>
      <w: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 </w:t>
      </w:r>
    </w:p>
    <w:p w14:paraId="1E010000">
      <w:pPr>
        <w:ind/>
        <w:contextualSpacing w:val="1"/>
        <w:jc w:val="both"/>
      </w:pPr>
      <w:r>
        <w:t xml:space="preserve">для оценки «4» — 2 орфографические ошибки, </w:t>
      </w:r>
    </w:p>
    <w:p w14:paraId="1F010000">
      <w:pPr>
        <w:ind/>
        <w:contextualSpacing w:val="1"/>
        <w:jc w:val="both"/>
      </w:pPr>
      <w:r>
        <w:t xml:space="preserve">для оценки «3» — 4 орфографические ошибки (для 4 класса – 5 орфогр.ошибок), </w:t>
      </w:r>
    </w:p>
    <w:p w14:paraId="20010000">
      <w:pPr>
        <w:ind/>
        <w:contextualSpacing w:val="1"/>
        <w:jc w:val="both"/>
      </w:pPr>
      <w:r>
        <w:t>для оценки «2» — 7 орфографических ошибок.</w:t>
      </w:r>
    </w:p>
    <w:p w14:paraId="21010000">
      <w:pPr>
        <w:ind/>
        <w:contextualSpacing w:val="1"/>
        <w:jc w:val="both"/>
      </w:pPr>
      <w:r>
        <w:t>В комплексной контрольной работе, состоящей из диктанта и дополнительного задания, выставляются две оценки за каждый вид работы. Орфографические и пунктуацион</w:t>
      </w:r>
      <w:r>
        <w:t>ные ошибки, допущенные при выполнении дополнитель</w:t>
      </w:r>
      <w:r>
        <w:t>ных заданий, учитываются при выведении оценки за дик</w:t>
      </w:r>
      <w:r>
        <w:t>тант.</w:t>
      </w:r>
    </w:p>
    <w:p w14:paraId="22010000">
      <w:pPr>
        <w:spacing w:after="200"/>
        <w:ind/>
        <w:contextualSpacing w:val="1"/>
        <w:rPr>
          <w:color w:val="000000"/>
          <w:spacing w:val="-6"/>
        </w:rPr>
      </w:pPr>
      <w:r>
        <w:rPr>
          <w:b w:val="1"/>
          <w:color w:val="000000"/>
          <w:spacing w:val="-3"/>
        </w:rPr>
        <w:t xml:space="preserve">Контрольный словарный диктант </w:t>
      </w:r>
      <w:r>
        <w:rPr>
          <w:color w:val="000000"/>
          <w:spacing w:val="-3"/>
        </w:rPr>
        <w:t>проверяет ус</w:t>
      </w:r>
      <w:r>
        <w:rPr>
          <w:color w:val="000000"/>
          <w:spacing w:val="4"/>
        </w:rPr>
        <w:t>воение слов с непроверяемыми и труднопроверяе</w:t>
      </w:r>
      <w:r>
        <w:rPr>
          <w:color w:val="000000"/>
          <w:spacing w:val="5"/>
        </w:rPr>
        <w:t xml:space="preserve">мыми орфограммами. </w:t>
      </w:r>
      <w:r>
        <w:rPr>
          <w:color w:val="000000"/>
        </w:rPr>
        <w:t>При оценке контрольного словарного диктанта</w:t>
      </w:r>
      <w:r>
        <w:rPr>
          <w:b w:val="1"/>
          <w:color w:val="000000"/>
        </w:rPr>
        <w:t xml:space="preserve"> </w:t>
      </w:r>
      <w:r>
        <w:rPr>
          <w:color w:val="000000"/>
          <w:spacing w:val="-6"/>
        </w:rPr>
        <w:t>рекомендуется руководствоваться следующим:</w:t>
      </w:r>
    </w:p>
    <w:p w14:paraId="23010000">
      <w:pPr>
        <w:spacing w:after="200"/>
        <w:ind/>
        <w:contextualSpacing w:val="1"/>
      </w:pPr>
    </w:p>
    <w:tbl>
      <w:tblPr>
        <w:tblStyle w:val="Style_2"/>
        <w:tblInd w:type="dxa" w:w="-10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080"/>
        <w:gridCol w:w="1980"/>
        <w:gridCol w:w="720"/>
        <w:gridCol w:w="1202"/>
        <w:gridCol w:w="4378"/>
      </w:tblGrid>
      <w:tr>
        <w:tc>
          <w:tcPr>
            <w:tcW w:type="dxa" w:w="1080"/>
            <w:tcBorders>
              <w:top w:color="000000" w:sz="4" w:val="single"/>
              <w:left w:color="000000" w:sz="4" w:val="single"/>
              <w:bottom w:color="000000" w:sz="4" w:val="single"/>
              <w:right w:color="000000" w:sz="4" w:val="single"/>
            </w:tcBorders>
          </w:tcPr>
          <w:p w14:paraId="24010000">
            <w:pPr>
              <w:spacing w:after="200" w:line="276" w:lineRule="auto"/>
              <w:ind/>
              <w:jc w:val="center"/>
              <w:rPr>
                <w:b w:val="1"/>
              </w:rPr>
            </w:pPr>
            <w:r>
              <w:rPr>
                <w:b w:val="1"/>
              </w:rPr>
              <w:t>Класс</w:t>
            </w:r>
          </w:p>
          <w:p w14:paraId="25010000">
            <w:pPr>
              <w:spacing w:after="200" w:line="276" w:lineRule="auto"/>
              <w:ind/>
              <w:jc w:val="center"/>
              <w:rPr>
                <w:b w:val="1"/>
              </w:rPr>
            </w:pPr>
          </w:p>
        </w:tc>
        <w:tc>
          <w:tcPr>
            <w:tcW w:type="dxa" w:w="1980"/>
            <w:tcBorders>
              <w:top w:color="000000" w:sz="4" w:val="single"/>
              <w:left w:color="000000" w:sz="4" w:val="single"/>
              <w:bottom w:color="000000" w:sz="4" w:val="single"/>
              <w:right w:color="000000" w:sz="4" w:val="single"/>
            </w:tcBorders>
          </w:tcPr>
          <w:p w14:paraId="26010000">
            <w:pPr>
              <w:spacing w:after="200" w:line="276" w:lineRule="auto"/>
              <w:ind/>
              <w:jc w:val="center"/>
              <w:rPr>
                <w:b w:val="1"/>
                <w:color w:val="000000"/>
                <w:spacing w:val="2"/>
              </w:rPr>
            </w:pPr>
            <w:r>
              <w:rPr>
                <w:b w:val="1"/>
                <w:color w:val="000000"/>
                <w:spacing w:val="2"/>
              </w:rPr>
              <w:t>Количество</w:t>
            </w:r>
          </w:p>
          <w:p w14:paraId="27010000">
            <w:pPr>
              <w:spacing w:after="200" w:line="276" w:lineRule="auto"/>
              <w:ind/>
              <w:jc w:val="center"/>
              <w:rPr>
                <w:b w:val="1"/>
              </w:rPr>
            </w:pPr>
            <w:r>
              <w:rPr>
                <w:b w:val="1"/>
                <w:color w:val="000000"/>
                <w:spacing w:val="2"/>
              </w:rPr>
              <w:t>слов</w:t>
            </w:r>
          </w:p>
        </w:tc>
        <w:tc>
          <w:tcPr>
            <w:tcW w:type="dxa" w:w="720"/>
            <w:vMerge w:val="restart"/>
            <w:tcBorders>
              <w:top w:color="000000" w:sz="4" w:val="dotted"/>
              <w:left w:color="000000" w:sz="4" w:val="single"/>
              <w:bottom w:color="000000" w:sz="4" w:val="dotted"/>
              <w:right w:color="000000" w:sz="4" w:val="single"/>
            </w:tcBorders>
          </w:tcPr>
          <w:p w14:paraId="28010000">
            <w:pPr>
              <w:spacing w:after="200" w:line="360" w:lineRule="auto"/>
              <w:ind/>
              <w:jc w:val="both"/>
            </w:pPr>
          </w:p>
        </w:tc>
        <w:tc>
          <w:tcPr>
            <w:tcW w:type="dxa" w:w="1202"/>
            <w:tcBorders>
              <w:top w:color="000000" w:sz="4" w:val="single"/>
              <w:left w:color="000000" w:sz="4" w:val="single"/>
              <w:bottom w:color="000000" w:sz="4" w:val="single"/>
              <w:right w:color="000000" w:sz="4" w:val="single"/>
            </w:tcBorders>
          </w:tcPr>
          <w:p w14:paraId="29010000">
            <w:pPr>
              <w:spacing w:after="200" w:line="360" w:lineRule="auto"/>
              <w:ind/>
              <w:jc w:val="center"/>
              <w:rPr>
                <w:b w:val="1"/>
                <w:color w:val="000000"/>
                <w:spacing w:val="11"/>
              </w:rPr>
            </w:pPr>
            <w:r>
              <w:rPr>
                <w:b w:val="1"/>
                <w:color w:val="000000"/>
                <w:spacing w:val="3"/>
              </w:rPr>
              <w:t>Оценка</w:t>
            </w:r>
          </w:p>
        </w:tc>
        <w:tc>
          <w:tcPr>
            <w:tcW w:type="dxa" w:w="4378"/>
            <w:tcBorders>
              <w:top w:color="000000" w:sz="4" w:val="single"/>
              <w:left w:color="000000" w:sz="4" w:val="single"/>
              <w:bottom w:color="000000" w:sz="4" w:val="single"/>
              <w:right w:color="000000" w:sz="4" w:val="single"/>
            </w:tcBorders>
          </w:tcPr>
          <w:p w14:paraId="2A010000">
            <w:pPr>
              <w:spacing w:after="200" w:line="276" w:lineRule="auto"/>
              <w:ind/>
              <w:jc w:val="center"/>
              <w:rPr>
                <w:b w:val="1"/>
                <w:color w:val="000000"/>
                <w:spacing w:val="11"/>
              </w:rPr>
            </w:pPr>
            <w:r>
              <w:rPr>
                <w:b w:val="1"/>
                <w:color w:val="000000"/>
                <w:spacing w:val="11"/>
              </w:rPr>
              <w:t xml:space="preserve">Критерии оценивания </w:t>
            </w:r>
          </w:p>
          <w:p w14:paraId="2B010000">
            <w:pPr>
              <w:spacing w:after="200" w:line="276" w:lineRule="auto"/>
              <w:ind/>
              <w:jc w:val="center"/>
            </w:pPr>
            <w:r>
              <w:rPr>
                <w:b w:val="1"/>
                <w:color w:val="000000"/>
              </w:rPr>
              <w:t>контрольного словарного диктанта</w:t>
            </w:r>
          </w:p>
        </w:tc>
      </w:tr>
      <w:tr>
        <w:tc>
          <w:tcPr>
            <w:tcW w:type="dxa" w:w="1080"/>
            <w:tcBorders>
              <w:top w:color="000000" w:sz="4" w:val="single"/>
              <w:left w:color="000000" w:sz="4" w:val="single"/>
              <w:bottom w:color="000000" w:sz="4" w:val="single"/>
              <w:right w:color="000000" w:sz="4" w:val="single"/>
            </w:tcBorders>
          </w:tcPr>
          <w:p w14:paraId="2C010000">
            <w:pPr>
              <w:spacing w:after="200" w:line="360" w:lineRule="auto"/>
              <w:ind/>
              <w:jc w:val="center"/>
              <w:rPr>
                <w:b w:val="1"/>
              </w:rPr>
            </w:pPr>
            <w:r>
              <w:rPr>
                <w:b w:val="1"/>
              </w:rPr>
              <w:t>5</w:t>
            </w:r>
          </w:p>
        </w:tc>
        <w:tc>
          <w:tcPr>
            <w:tcW w:type="dxa" w:w="1980"/>
            <w:tcBorders>
              <w:top w:color="000000" w:sz="4" w:val="single"/>
              <w:left w:color="000000" w:sz="4" w:val="single"/>
              <w:bottom w:color="000000" w:sz="4" w:val="single"/>
              <w:right w:color="000000" w:sz="4" w:val="single"/>
            </w:tcBorders>
          </w:tcPr>
          <w:p w14:paraId="2D010000">
            <w:pPr>
              <w:spacing w:after="200" w:line="360" w:lineRule="auto"/>
              <w:ind/>
              <w:jc w:val="center"/>
            </w:pPr>
            <w:r>
              <w:rPr>
                <w:color w:val="000000"/>
                <w:spacing w:val="2"/>
              </w:rPr>
              <w:t>15-20</w:t>
            </w:r>
          </w:p>
        </w:tc>
        <w:tc>
          <w:tcPr>
            <w:tcW w:type="dxa" w:w="720"/>
            <w:gridSpan w:val="1"/>
            <w:vMerge w:val="continue"/>
            <w:tcBorders>
              <w:top w:color="000000" w:sz="4" w:val="dotted"/>
              <w:left w:color="000000" w:sz="4" w:val="single"/>
              <w:bottom w:color="000000" w:sz="4" w:val="dotted"/>
              <w:right w:color="000000" w:sz="4" w:val="single"/>
            </w:tcBorders>
          </w:tcPr>
          <w:p/>
        </w:tc>
        <w:tc>
          <w:tcPr>
            <w:tcW w:type="dxa" w:w="1202"/>
            <w:tcBorders>
              <w:top w:color="000000" w:sz="4" w:val="single"/>
              <w:left w:color="000000" w:sz="4" w:val="single"/>
              <w:bottom w:color="000000" w:sz="4" w:val="single"/>
              <w:right w:color="000000" w:sz="4" w:val="single"/>
            </w:tcBorders>
          </w:tcPr>
          <w:p w14:paraId="2E010000">
            <w:pPr>
              <w:spacing w:after="200" w:line="360" w:lineRule="auto"/>
              <w:ind/>
              <w:jc w:val="center"/>
              <w:rPr>
                <w:color w:val="000000"/>
                <w:spacing w:val="3"/>
              </w:rPr>
            </w:pPr>
            <w:r>
              <w:rPr>
                <w:b w:val="1"/>
                <w:color w:val="000000"/>
                <w:spacing w:val="11"/>
              </w:rPr>
              <w:t>«5»</w:t>
            </w:r>
          </w:p>
        </w:tc>
        <w:tc>
          <w:tcPr>
            <w:tcW w:type="dxa" w:w="4378"/>
            <w:tcBorders>
              <w:top w:color="000000" w:sz="4" w:val="single"/>
              <w:left w:color="000000" w:sz="4" w:val="single"/>
              <w:bottom w:color="000000" w:sz="4" w:val="single"/>
              <w:right w:color="000000" w:sz="4" w:val="single"/>
            </w:tcBorders>
          </w:tcPr>
          <w:p w14:paraId="2F010000">
            <w:pPr>
              <w:spacing w:after="200" w:line="360" w:lineRule="auto"/>
              <w:ind/>
              <w:jc w:val="center"/>
              <w:rPr>
                <w:color w:val="000000"/>
                <w:spacing w:val="2"/>
              </w:rPr>
            </w:pPr>
            <w:r>
              <w:rPr>
                <w:color w:val="000000"/>
                <w:spacing w:val="-6"/>
              </w:rPr>
              <w:t>нет ошибок</w:t>
            </w:r>
          </w:p>
        </w:tc>
      </w:tr>
      <w:tr>
        <w:tc>
          <w:tcPr>
            <w:tcW w:type="dxa" w:w="1080"/>
            <w:tcBorders>
              <w:top w:color="000000" w:sz="4" w:val="single"/>
              <w:left w:color="000000" w:sz="4" w:val="single"/>
              <w:bottom w:color="000000" w:sz="4" w:val="single"/>
              <w:right w:color="000000" w:sz="4" w:val="single"/>
            </w:tcBorders>
          </w:tcPr>
          <w:p w14:paraId="30010000">
            <w:pPr>
              <w:spacing w:after="200" w:line="360" w:lineRule="auto"/>
              <w:ind/>
              <w:jc w:val="center"/>
              <w:rPr>
                <w:b w:val="1"/>
              </w:rPr>
            </w:pPr>
            <w:r>
              <w:rPr>
                <w:b w:val="1"/>
              </w:rPr>
              <w:t>6</w:t>
            </w:r>
          </w:p>
        </w:tc>
        <w:tc>
          <w:tcPr>
            <w:tcW w:type="dxa" w:w="1980"/>
            <w:tcBorders>
              <w:top w:color="000000" w:sz="4" w:val="single"/>
              <w:left w:color="000000" w:sz="4" w:val="single"/>
              <w:bottom w:color="000000" w:sz="4" w:val="single"/>
              <w:right w:color="000000" w:sz="4" w:val="single"/>
            </w:tcBorders>
          </w:tcPr>
          <w:p w14:paraId="31010000">
            <w:pPr>
              <w:spacing w:after="200" w:line="360" w:lineRule="auto"/>
              <w:ind/>
              <w:jc w:val="center"/>
            </w:pPr>
            <w:r>
              <w:rPr>
                <w:color w:val="000000"/>
                <w:spacing w:val="4"/>
              </w:rPr>
              <w:t>20-25</w:t>
            </w:r>
          </w:p>
        </w:tc>
        <w:tc>
          <w:tcPr>
            <w:tcW w:type="dxa" w:w="720"/>
            <w:gridSpan w:val="1"/>
            <w:vMerge w:val="continue"/>
            <w:tcBorders>
              <w:top w:color="000000" w:sz="4" w:val="dotted"/>
              <w:left w:color="000000" w:sz="4" w:val="single"/>
              <w:bottom w:color="000000" w:sz="4" w:val="dotted"/>
              <w:right w:color="000000" w:sz="4" w:val="single"/>
            </w:tcBorders>
          </w:tcPr>
          <w:p/>
        </w:tc>
        <w:tc>
          <w:tcPr>
            <w:tcW w:type="dxa" w:w="1202"/>
            <w:tcBorders>
              <w:top w:color="000000" w:sz="4" w:val="single"/>
              <w:left w:color="000000" w:sz="4" w:val="single"/>
              <w:bottom w:color="000000" w:sz="4" w:val="single"/>
              <w:right w:color="000000" w:sz="4" w:val="single"/>
            </w:tcBorders>
          </w:tcPr>
          <w:p w14:paraId="32010000">
            <w:pPr>
              <w:spacing w:after="200" w:line="360" w:lineRule="auto"/>
              <w:ind/>
              <w:jc w:val="center"/>
              <w:rPr>
                <w:b w:val="1"/>
                <w:color w:val="000000"/>
                <w:spacing w:val="11"/>
              </w:rPr>
            </w:pPr>
            <w:r>
              <w:rPr>
                <w:b w:val="1"/>
                <w:color w:val="000000"/>
                <w:spacing w:val="2"/>
              </w:rPr>
              <w:t>«4»</w:t>
            </w:r>
          </w:p>
        </w:tc>
        <w:tc>
          <w:tcPr>
            <w:tcW w:type="dxa" w:w="4378"/>
            <w:tcBorders>
              <w:top w:color="000000" w:sz="4" w:val="single"/>
              <w:left w:color="000000" w:sz="4" w:val="single"/>
              <w:bottom w:color="000000" w:sz="4" w:val="single"/>
              <w:right w:color="000000" w:sz="4" w:val="single"/>
            </w:tcBorders>
          </w:tcPr>
          <w:p w14:paraId="33010000">
            <w:pPr>
              <w:spacing w:after="200" w:line="360" w:lineRule="auto"/>
              <w:ind/>
              <w:jc w:val="center"/>
              <w:rPr>
                <w:color w:val="000000"/>
                <w:spacing w:val="3"/>
              </w:rPr>
            </w:pPr>
            <w:r>
              <w:rPr>
                <w:color w:val="000000"/>
                <w:spacing w:val="-8"/>
              </w:rPr>
              <w:t>1-2 ошибки</w:t>
            </w:r>
          </w:p>
        </w:tc>
      </w:tr>
      <w:tr>
        <w:tc>
          <w:tcPr>
            <w:tcW w:type="dxa" w:w="1080"/>
            <w:tcBorders>
              <w:top w:color="000000" w:sz="4" w:val="single"/>
              <w:left w:color="000000" w:sz="4" w:val="single"/>
              <w:bottom w:color="000000" w:sz="4" w:val="single"/>
              <w:right w:color="000000" w:sz="4" w:val="single"/>
            </w:tcBorders>
          </w:tcPr>
          <w:p w14:paraId="34010000">
            <w:pPr>
              <w:spacing w:after="200" w:line="360" w:lineRule="auto"/>
              <w:ind/>
              <w:jc w:val="center"/>
              <w:rPr>
                <w:b w:val="1"/>
              </w:rPr>
            </w:pPr>
            <w:r>
              <w:rPr>
                <w:b w:val="1"/>
              </w:rPr>
              <w:t>7</w:t>
            </w:r>
          </w:p>
        </w:tc>
        <w:tc>
          <w:tcPr>
            <w:tcW w:type="dxa" w:w="1980"/>
            <w:tcBorders>
              <w:top w:color="000000" w:sz="4" w:val="single"/>
              <w:left w:color="000000" w:sz="4" w:val="single"/>
              <w:bottom w:color="000000" w:sz="4" w:val="single"/>
              <w:right w:color="000000" w:sz="4" w:val="single"/>
            </w:tcBorders>
          </w:tcPr>
          <w:p w14:paraId="35010000">
            <w:pPr>
              <w:spacing w:after="200" w:line="360" w:lineRule="auto"/>
              <w:ind/>
              <w:jc w:val="center"/>
            </w:pPr>
            <w:r>
              <w:rPr>
                <w:color w:val="000000"/>
                <w:spacing w:val="4"/>
              </w:rPr>
              <w:t>25-30</w:t>
            </w:r>
          </w:p>
        </w:tc>
        <w:tc>
          <w:tcPr>
            <w:tcW w:type="dxa" w:w="720"/>
            <w:gridSpan w:val="1"/>
            <w:vMerge w:val="continue"/>
            <w:tcBorders>
              <w:top w:color="000000" w:sz="4" w:val="dotted"/>
              <w:left w:color="000000" w:sz="4" w:val="single"/>
              <w:bottom w:color="000000" w:sz="4" w:val="dotted"/>
              <w:right w:color="000000" w:sz="4" w:val="single"/>
            </w:tcBorders>
          </w:tcPr>
          <w:p/>
        </w:tc>
        <w:tc>
          <w:tcPr>
            <w:tcW w:type="dxa" w:w="1202"/>
            <w:tcBorders>
              <w:top w:color="000000" w:sz="4" w:val="single"/>
              <w:left w:color="000000" w:sz="4" w:val="single"/>
              <w:bottom w:color="000000" w:sz="4" w:val="single"/>
              <w:right w:color="000000" w:sz="4" w:val="single"/>
            </w:tcBorders>
          </w:tcPr>
          <w:p w14:paraId="36010000">
            <w:pPr>
              <w:spacing w:after="200" w:line="360" w:lineRule="auto"/>
              <w:ind/>
              <w:jc w:val="center"/>
              <w:rPr>
                <w:b w:val="1"/>
                <w:color w:val="000000"/>
                <w:spacing w:val="2"/>
              </w:rPr>
            </w:pPr>
            <w:r>
              <w:rPr>
                <w:b w:val="1"/>
                <w:color w:val="000000"/>
                <w:spacing w:val="11"/>
              </w:rPr>
              <w:t>«3»</w:t>
            </w:r>
          </w:p>
        </w:tc>
        <w:tc>
          <w:tcPr>
            <w:tcW w:type="dxa" w:w="4378"/>
            <w:tcBorders>
              <w:top w:color="000000" w:sz="4" w:val="single"/>
              <w:left w:color="000000" w:sz="4" w:val="single"/>
              <w:bottom w:color="000000" w:sz="4" w:val="single"/>
              <w:right w:color="000000" w:sz="4" w:val="single"/>
            </w:tcBorders>
          </w:tcPr>
          <w:p w14:paraId="37010000">
            <w:pPr>
              <w:spacing w:after="200" w:line="360" w:lineRule="auto"/>
              <w:ind/>
              <w:jc w:val="center"/>
              <w:rPr>
                <w:color w:val="000000"/>
                <w:spacing w:val="-8"/>
              </w:rPr>
            </w:pPr>
            <w:r>
              <w:rPr>
                <w:color w:val="000000"/>
                <w:spacing w:val="-7"/>
              </w:rPr>
              <w:t>3-4 ошибки</w:t>
            </w:r>
          </w:p>
        </w:tc>
      </w:tr>
      <w:tr>
        <w:tc>
          <w:tcPr>
            <w:tcW w:type="dxa" w:w="1080"/>
            <w:tcBorders>
              <w:top w:color="000000" w:sz="4" w:val="single"/>
              <w:left w:color="000000" w:sz="4" w:val="single"/>
              <w:bottom w:color="000000" w:sz="4" w:val="single"/>
              <w:right w:color="000000" w:sz="4" w:val="single"/>
            </w:tcBorders>
          </w:tcPr>
          <w:p w14:paraId="38010000">
            <w:pPr>
              <w:spacing w:after="200" w:line="360" w:lineRule="auto"/>
              <w:ind/>
              <w:jc w:val="center"/>
              <w:rPr>
                <w:b w:val="1"/>
              </w:rPr>
            </w:pPr>
            <w:r>
              <w:rPr>
                <w:b w:val="1"/>
              </w:rPr>
              <w:t>8</w:t>
            </w:r>
          </w:p>
        </w:tc>
        <w:tc>
          <w:tcPr>
            <w:tcW w:type="dxa" w:w="1980"/>
            <w:tcBorders>
              <w:top w:color="000000" w:sz="4" w:val="single"/>
              <w:left w:color="000000" w:sz="4" w:val="single"/>
              <w:bottom w:color="000000" w:sz="4" w:val="single"/>
              <w:right w:color="000000" w:sz="4" w:val="single"/>
            </w:tcBorders>
          </w:tcPr>
          <w:p w14:paraId="39010000">
            <w:pPr>
              <w:spacing w:after="200" w:line="360" w:lineRule="auto"/>
              <w:ind/>
              <w:jc w:val="center"/>
            </w:pPr>
            <w:r>
              <w:rPr>
                <w:color w:val="000000"/>
                <w:spacing w:val="5"/>
              </w:rPr>
              <w:t>30-35</w:t>
            </w:r>
          </w:p>
        </w:tc>
        <w:tc>
          <w:tcPr>
            <w:tcW w:type="dxa" w:w="720"/>
            <w:gridSpan w:val="1"/>
            <w:vMerge w:val="continue"/>
            <w:tcBorders>
              <w:top w:color="000000" w:sz="4" w:val="dotted"/>
              <w:left w:color="000000" w:sz="4" w:val="single"/>
              <w:bottom w:color="000000" w:sz="4" w:val="dotted"/>
              <w:right w:color="000000" w:sz="4" w:val="single"/>
            </w:tcBorders>
          </w:tcPr>
          <w:p/>
        </w:tc>
        <w:tc>
          <w:tcPr>
            <w:tcW w:type="dxa" w:w="1202"/>
            <w:tcBorders>
              <w:top w:color="000000" w:sz="4" w:val="single"/>
              <w:left w:color="000000" w:sz="4" w:val="single"/>
              <w:bottom w:color="000000" w:sz="4" w:val="single"/>
              <w:right w:color="000000" w:sz="4" w:val="single"/>
            </w:tcBorders>
          </w:tcPr>
          <w:p w14:paraId="3A010000">
            <w:pPr>
              <w:spacing w:after="200" w:line="360" w:lineRule="auto"/>
              <w:ind/>
              <w:jc w:val="center"/>
              <w:rPr>
                <w:b w:val="1"/>
                <w:color w:val="000000"/>
                <w:spacing w:val="11"/>
              </w:rPr>
            </w:pPr>
            <w:r>
              <w:rPr>
                <w:b w:val="1"/>
                <w:color w:val="000000"/>
                <w:spacing w:val="10"/>
              </w:rPr>
              <w:t>«2»</w:t>
            </w:r>
          </w:p>
        </w:tc>
        <w:tc>
          <w:tcPr>
            <w:tcW w:type="dxa" w:w="4378"/>
            <w:tcBorders>
              <w:top w:color="000000" w:sz="4" w:val="single"/>
              <w:left w:color="000000" w:sz="4" w:val="single"/>
              <w:bottom w:color="000000" w:sz="4" w:val="single"/>
              <w:right w:color="000000" w:sz="4" w:val="single"/>
            </w:tcBorders>
          </w:tcPr>
          <w:p w14:paraId="3B010000">
            <w:pPr>
              <w:spacing w:after="200" w:line="360" w:lineRule="auto"/>
              <w:ind/>
              <w:jc w:val="center"/>
              <w:rPr>
                <w:color w:val="000000"/>
                <w:spacing w:val="2"/>
              </w:rPr>
            </w:pPr>
            <w:r>
              <w:rPr>
                <w:color w:val="000000"/>
                <w:spacing w:val="-4"/>
              </w:rPr>
              <w:t>5-7 ошибок</w:t>
            </w:r>
          </w:p>
        </w:tc>
      </w:tr>
      <w:tr>
        <w:tc>
          <w:tcPr>
            <w:tcW w:type="dxa" w:w="1080"/>
            <w:tcBorders>
              <w:top w:color="000000" w:sz="4" w:val="single"/>
              <w:left w:color="000000" w:sz="4" w:val="single"/>
              <w:bottom w:color="000000" w:sz="4" w:val="single"/>
              <w:right w:color="000000" w:sz="4" w:val="single"/>
            </w:tcBorders>
          </w:tcPr>
          <w:p w14:paraId="3C010000">
            <w:pPr>
              <w:spacing w:after="200" w:line="360" w:lineRule="auto"/>
              <w:ind/>
              <w:jc w:val="center"/>
              <w:rPr>
                <w:b w:val="1"/>
              </w:rPr>
            </w:pPr>
            <w:r>
              <w:rPr>
                <w:b w:val="1"/>
              </w:rPr>
              <w:t>9</w:t>
            </w:r>
          </w:p>
        </w:tc>
        <w:tc>
          <w:tcPr>
            <w:tcW w:type="dxa" w:w="1980"/>
            <w:tcBorders>
              <w:top w:color="000000" w:sz="4" w:val="single"/>
              <w:left w:color="000000" w:sz="4" w:val="single"/>
              <w:bottom w:color="000000" w:sz="4" w:val="single"/>
              <w:right w:color="000000" w:sz="4" w:val="single"/>
            </w:tcBorders>
          </w:tcPr>
          <w:p w14:paraId="3D010000">
            <w:pPr>
              <w:spacing w:after="200" w:line="360" w:lineRule="auto"/>
              <w:ind/>
              <w:jc w:val="center"/>
            </w:pPr>
            <w:r>
              <w:rPr>
                <w:color w:val="000000"/>
                <w:spacing w:val="5"/>
              </w:rPr>
              <w:t>35-40</w:t>
            </w:r>
          </w:p>
        </w:tc>
        <w:tc>
          <w:tcPr>
            <w:tcW w:type="dxa" w:w="720"/>
            <w:gridSpan w:val="1"/>
            <w:vMerge w:val="continue"/>
            <w:tcBorders>
              <w:top w:color="000000" w:sz="4" w:val="dotted"/>
              <w:left w:color="000000" w:sz="4" w:val="single"/>
              <w:bottom w:color="000000" w:sz="4" w:val="dotted"/>
              <w:right w:color="000000" w:sz="4" w:val="single"/>
            </w:tcBorders>
          </w:tcPr>
          <w:p/>
        </w:tc>
        <w:tc>
          <w:tcPr>
            <w:tcW w:type="dxa" w:w="1202"/>
            <w:tcBorders>
              <w:top w:color="000000" w:sz="4" w:val="single"/>
              <w:left w:color="000000" w:sz="4" w:val="single"/>
              <w:bottom w:color="000000" w:sz="4" w:val="single"/>
              <w:right w:color="000000" w:sz="4" w:val="single"/>
            </w:tcBorders>
          </w:tcPr>
          <w:p w14:paraId="3E010000">
            <w:pPr>
              <w:spacing w:after="200" w:line="360" w:lineRule="auto"/>
              <w:ind/>
              <w:jc w:val="center"/>
              <w:rPr>
                <w:b w:val="1"/>
                <w:color w:val="000000"/>
                <w:spacing w:val="10"/>
              </w:rPr>
            </w:pPr>
            <w:r>
              <w:rPr>
                <w:b w:val="1"/>
                <w:color w:val="000000"/>
                <w:spacing w:val="10"/>
              </w:rPr>
              <w:t>«1»</w:t>
            </w:r>
          </w:p>
        </w:tc>
        <w:tc>
          <w:tcPr>
            <w:tcW w:type="dxa" w:w="4378"/>
            <w:tcBorders>
              <w:top w:color="000000" w:sz="4" w:val="single"/>
              <w:left w:color="000000" w:sz="4" w:val="single"/>
              <w:bottom w:color="000000" w:sz="4" w:val="single"/>
              <w:right w:color="000000" w:sz="4" w:val="single"/>
            </w:tcBorders>
          </w:tcPr>
          <w:p w14:paraId="3F010000">
            <w:pPr>
              <w:spacing w:after="200" w:line="360" w:lineRule="auto"/>
              <w:ind/>
              <w:jc w:val="center"/>
              <w:rPr>
                <w:color w:val="000000"/>
                <w:spacing w:val="2"/>
              </w:rPr>
            </w:pPr>
            <w:r>
              <w:rPr>
                <w:color w:val="000000"/>
                <w:spacing w:val="-4"/>
              </w:rPr>
              <w:t xml:space="preserve">при большем количестве </w:t>
            </w:r>
            <w:r>
              <w:rPr>
                <w:color w:val="000000"/>
                <w:spacing w:val="6"/>
              </w:rPr>
              <w:t>ошибок</w:t>
            </w:r>
          </w:p>
        </w:tc>
      </w:tr>
    </w:tbl>
    <w:p w14:paraId="40010000">
      <w:pPr>
        <w:spacing w:after="200"/>
        <w:ind/>
        <w:contextualSpacing w:val="1"/>
        <w:jc w:val="center"/>
        <w:rPr>
          <w:b w:val="1"/>
          <w:color w:val="000000"/>
          <w:spacing w:val="-1"/>
        </w:rPr>
      </w:pPr>
      <w:r>
        <w:rPr>
          <w:b w:val="1"/>
          <w:color w:val="000000"/>
          <w:spacing w:val="-1"/>
        </w:rPr>
        <w:t>Оценка сочинений и  изложений</w:t>
      </w:r>
    </w:p>
    <w:p w14:paraId="41010000">
      <w:pPr>
        <w:spacing w:after="200"/>
        <w:ind/>
        <w:contextualSpacing w:val="1"/>
        <w:jc w:val="both"/>
      </w:pPr>
      <w:r>
        <w:rPr>
          <w:color w:val="000000"/>
          <w:spacing w:val="-10"/>
        </w:rPr>
        <w:t xml:space="preserve">Сочинения и изложения </w:t>
      </w:r>
      <w:r>
        <w:rPr>
          <w:color w:val="000000"/>
          <w:spacing w:val="3"/>
        </w:rPr>
        <w:t>–</w:t>
      </w:r>
      <w:r>
        <w:rPr>
          <w:color w:val="000000"/>
          <w:spacing w:val="-10"/>
        </w:rPr>
        <w:t xml:space="preserve"> основные формы проверки умения правильно и последовательно излагать </w:t>
      </w:r>
      <w:r>
        <w:rPr>
          <w:color w:val="000000"/>
          <w:spacing w:val="-8"/>
        </w:rPr>
        <w:t>мысли, уровня речевой подготовки учащихся.</w:t>
      </w:r>
    </w:p>
    <w:p w14:paraId="42010000">
      <w:pPr>
        <w:spacing w:after="200"/>
        <w:ind/>
        <w:contextualSpacing w:val="1"/>
        <w:jc w:val="both"/>
        <w:rPr>
          <w:color w:val="000000"/>
          <w:spacing w:val="1"/>
        </w:rPr>
      </w:pPr>
      <w:r>
        <w:rPr>
          <w:color w:val="000000"/>
          <w:spacing w:val="-5"/>
        </w:rPr>
        <w:t>Сочинения и изложения в 5-9 классах проводятся в соответствии с требованиями раздела про</w:t>
      </w:r>
      <w:r>
        <w:rPr>
          <w:color w:val="000000"/>
          <w:spacing w:val="-4"/>
        </w:rPr>
        <w:t xml:space="preserve">граммы «Развитие навыков связной речи». </w:t>
      </w:r>
      <w:r>
        <w:rPr>
          <w:color w:val="000000"/>
          <w:spacing w:val="2"/>
        </w:rPr>
        <w:t>С помощью сочинений и изложений проверяют</w:t>
      </w:r>
      <w:r>
        <w:rPr>
          <w:color w:val="000000"/>
          <w:spacing w:val="1"/>
        </w:rPr>
        <w:t xml:space="preserve">ся: </w:t>
      </w:r>
    </w:p>
    <w:p w14:paraId="43010000">
      <w:pPr>
        <w:spacing w:after="200"/>
        <w:ind/>
        <w:contextualSpacing w:val="1"/>
        <w:jc w:val="both"/>
        <w:rPr>
          <w:color w:val="000000"/>
          <w:spacing w:val="1"/>
        </w:rPr>
      </w:pPr>
      <w:r>
        <w:rPr>
          <w:color w:val="000000"/>
          <w:spacing w:val="1"/>
        </w:rPr>
        <w:t xml:space="preserve">1) умение раскрывать тему; </w:t>
      </w:r>
    </w:p>
    <w:p w14:paraId="44010000">
      <w:pPr>
        <w:spacing w:after="200"/>
        <w:ind/>
        <w:contextualSpacing w:val="1"/>
        <w:jc w:val="both"/>
        <w:rPr>
          <w:color w:val="000000"/>
          <w:spacing w:val="2"/>
        </w:rPr>
      </w:pPr>
      <w:r>
        <w:rPr>
          <w:color w:val="000000"/>
          <w:spacing w:val="1"/>
        </w:rPr>
        <w:t>2) умение использо</w:t>
      </w:r>
      <w:r>
        <w:rPr>
          <w:color w:val="000000"/>
          <w:spacing w:val="4"/>
        </w:rPr>
        <w:t xml:space="preserve">вать языковые средства в соответствии со стилем, </w:t>
      </w:r>
      <w:r>
        <w:rPr>
          <w:color w:val="000000"/>
          <w:spacing w:val="2"/>
        </w:rPr>
        <w:t xml:space="preserve">темой и задачей высказывания; </w:t>
      </w:r>
    </w:p>
    <w:p w14:paraId="45010000">
      <w:pPr>
        <w:spacing w:after="200"/>
        <w:ind/>
        <w:contextualSpacing w:val="1"/>
        <w:jc w:val="both"/>
        <w:rPr>
          <w:color w:val="000000"/>
          <w:spacing w:val="5"/>
        </w:rPr>
      </w:pPr>
      <w:r>
        <w:rPr>
          <w:color w:val="000000"/>
          <w:spacing w:val="2"/>
        </w:rPr>
        <w:t>3) соблюдение язы</w:t>
      </w:r>
      <w:r>
        <w:rPr>
          <w:color w:val="000000"/>
          <w:spacing w:val="5"/>
        </w:rPr>
        <w:t>ковых норм и правил правописания.</w:t>
      </w:r>
    </w:p>
    <w:p w14:paraId="46010000">
      <w:pPr>
        <w:spacing w:after="200"/>
        <w:ind/>
        <w:contextualSpacing w:val="1"/>
        <w:jc w:val="both"/>
      </w:pPr>
    </w:p>
    <w:tbl>
      <w:tblPr>
        <w:tblStyle w:val="Style_2"/>
        <w:tblInd w:type="dxa" w:w="-10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440"/>
        <w:gridCol w:w="3694"/>
        <w:gridCol w:w="3694"/>
      </w:tblGrid>
      <w:tr>
        <w:trPr>
          <w:trHeight w:hRule="atLeast" w:val="581"/>
        </w:trPr>
        <w:tc>
          <w:tcPr>
            <w:tcW w:type="dxa" w:w="1440"/>
            <w:tcBorders>
              <w:top w:color="000000" w:sz="4" w:val="single"/>
              <w:left w:color="000000" w:sz="4" w:val="single"/>
              <w:bottom w:color="000000" w:sz="4" w:val="single"/>
              <w:right w:color="000000" w:sz="4" w:val="single"/>
            </w:tcBorders>
          </w:tcPr>
          <w:p w14:paraId="47010000">
            <w:pPr>
              <w:spacing w:after="200" w:line="276" w:lineRule="auto"/>
              <w:ind/>
              <w:jc w:val="center"/>
              <w:rPr>
                <w:b w:val="1"/>
              </w:rPr>
            </w:pPr>
          </w:p>
          <w:p w14:paraId="48010000">
            <w:pPr>
              <w:spacing w:after="200" w:line="276" w:lineRule="auto"/>
              <w:ind/>
              <w:jc w:val="center"/>
              <w:rPr>
                <w:b w:val="1"/>
              </w:rPr>
            </w:pPr>
            <w:r>
              <w:rPr>
                <w:b w:val="1"/>
              </w:rPr>
              <w:t>Класс</w:t>
            </w:r>
          </w:p>
        </w:tc>
        <w:tc>
          <w:tcPr>
            <w:tcW w:type="dxa" w:w="3694"/>
            <w:tcBorders>
              <w:top w:color="000000" w:sz="4" w:val="single"/>
              <w:left w:color="000000" w:sz="4" w:val="single"/>
              <w:bottom w:color="000000" w:sz="4" w:val="single"/>
              <w:right w:color="000000" w:sz="4" w:val="single"/>
            </w:tcBorders>
          </w:tcPr>
          <w:p w14:paraId="49010000">
            <w:pPr>
              <w:spacing w:after="200" w:line="276" w:lineRule="auto"/>
              <w:ind/>
              <w:jc w:val="center"/>
              <w:rPr>
                <w:b w:val="1"/>
                <w:color w:val="000000"/>
                <w:spacing w:val="-4"/>
              </w:rPr>
            </w:pPr>
            <w:r>
              <w:rPr>
                <w:b w:val="1"/>
                <w:color w:val="000000"/>
                <w:spacing w:val="-6"/>
              </w:rPr>
              <w:t>Примерный объём текста для подробного изло</w:t>
            </w:r>
            <w:r>
              <w:rPr>
                <w:b w:val="1"/>
                <w:color w:val="000000"/>
                <w:spacing w:val="-4"/>
              </w:rPr>
              <w:t>жения</w:t>
            </w:r>
          </w:p>
          <w:p w14:paraId="4A010000">
            <w:pPr>
              <w:spacing w:after="200" w:line="276" w:lineRule="auto"/>
              <w:ind/>
              <w:jc w:val="center"/>
              <w:rPr>
                <w:b w:val="1"/>
              </w:rPr>
            </w:pPr>
          </w:p>
        </w:tc>
        <w:tc>
          <w:tcPr>
            <w:tcW w:type="dxa" w:w="3694"/>
            <w:tcBorders>
              <w:top w:color="000000" w:sz="4" w:val="single"/>
              <w:left w:color="000000" w:sz="4" w:val="single"/>
              <w:bottom w:color="000000" w:sz="4" w:val="single"/>
              <w:right w:color="000000" w:sz="4" w:val="single"/>
            </w:tcBorders>
          </w:tcPr>
          <w:p w14:paraId="4B010000">
            <w:pPr>
              <w:spacing w:after="200" w:line="276" w:lineRule="auto"/>
              <w:ind/>
              <w:jc w:val="center"/>
              <w:rPr>
                <w:b w:val="1"/>
                <w:color w:val="000000"/>
                <w:spacing w:val="5"/>
              </w:rPr>
            </w:pPr>
            <w:r>
              <w:rPr>
                <w:b w:val="1"/>
                <w:color w:val="000000"/>
                <w:spacing w:val="5"/>
              </w:rPr>
              <w:t xml:space="preserve">Примерный объём </w:t>
            </w:r>
          </w:p>
          <w:p w14:paraId="4C010000">
            <w:pPr>
              <w:spacing w:after="200" w:line="276" w:lineRule="auto"/>
              <w:ind/>
              <w:jc w:val="center"/>
              <w:rPr>
                <w:b w:val="1"/>
                <w:color w:val="000000"/>
                <w:spacing w:val="-6"/>
              </w:rPr>
            </w:pPr>
            <w:r>
              <w:rPr>
                <w:b w:val="1"/>
                <w:color w:val="000000"/>
                <w:spacing w:val="2"/>
              </w:rPr>
              <w:t>сочинений</w:t>
            </w:r>
          </w:p>
        </w:tc>
      </w:tr>
      <w:tr>
        <w:trPr>
          <w:trHeight w:hRule="atLeast" w:val="453"/>
        </w:trPr>
        <w:tc>
          <w:tcPr>
            <w:tcW w:type="dxa" w:w="1440"/>
            <w:tcBorders>
              <w:top w:color="000000" w:sz="4" w:val="single"/>
              <w:left w:color="000000" w:sz="4" w:val="single"/>
              <w:bottom w:color="000000" w:sz="4" w:val="single"/>
              <w:right w:color="000000" w:sz="4" w:val="single"/>
            </w:tcBorders>
          </w:tcPr>
          <w:p w14:paraId="4D010000">
            <w:pPr>
              <w:spacing w:after="200" w:line="360" w:lineRule="auto"/>
              <w:ind/>
              <w:jc w:val="center"/>
              <w:rPr>
                <w:b w:val="1"/>
              </w:rPr>
            </w:pPr>
            <w:r>
              <w:rPr>
                <w:b w:val="1"/>
              </w:rPr>
              <w:t>5</w:t>
            </w:r>
          </w:p>
        </w:tc>
        <w:tc>
          <w:tcPr>
            <w:tcW w:type="dxa" w:w="3694"/>
            <w:tcBorders>
              <w:top w:color="000000" w:sz="4" w:val="single"/>
              <w:left w:color="000000" w:sz="4" w:val="single"/>
              <w:bottom w:color="000000" w:sz="4" w:val="single"/>
              <w:right w:color="000000" w:sz="4" w:val="single"/>
            </w:tcBorders>
          </w:tcPr>
          <w:p w14:paraId="4E010000">
            <w:pPr>
              <w:spacing w:after="200" w:line="360" w:lineRule="auto"/>
              <w:ind/>
              <w:jc w:val="center"/>
            </w:pPr>
            <w:r>
              <w:rPr>
                <w:color w:val="000000"/>
                <w:spacing w:val="-4"/>
              </w:rPr>
              <w:t xml:space="preserve"> 100 </w:t>
            </w:r>
            <w:r>
              <w:rPr>
                <w:color w:val="000000"/>
                <w:spacing w:val="1"/>
              </w:rPr>
              <w:t xml:space="preserve">– </w:t>
            </w:r>
            <w:r>
              <w:rPr>
                <w:color w:val="000000"/>
                <w:spacing w:val="-4"/>
              </w:rPr>
              <w:t>150 слов</w:t>
            </w:r>
          </w:p>
        </w:tc>
        <w:tc>
          <w:tcPr>
            <w:tcW w:type="dxa" w:w="3694"/>
            <w:tcBorders>
              <w:top w:color="000000" w:sz="4" w:val="single"/>
              <w:left w:color="000000" w:sz="4" w:val="single"/>
              <w:bottom w:color="000000" w:sz="4" w:val="single"/>
              <w:right w:color="000000" w:sz="4" w:val="single"/>
            </w:tcBorders>
          </w:tcPr>
          <w:p w14:paraId="4F010000">
            <w:pPr>
              <w:spacing w:after="200" w:line="360" w:lineRule="auto"/>
              <w:ind/>
              <w:rPr>
                <w:color w:val="000000"/>
                <w:spacing w:val="-4"/>
              </w:rPr>
            </w:pPr>
            <w:r>
              <w:rPr>
                <w:color w:val="000000"/>
                <w:spacing w:val="2"/>
              </w:rPr>
              <w:t xml:space="preserve">0,5 </w:t>
            </w:r>
            <w:r>
              <w:rPr>
                <w:color w:val="000000"/>
                <w:spacing w:val="1"/>
              </w:rPr>
              <w:t xml:space="preserve">– </w:t>
            </w:r>
            <w:r>
              <w:rPr>
                <w:color w:val="000000"/>
                <w:spacing w:val="2"/>
              </w:rPr>
              <w:t>1страни</w:t>
            </w:r>
            <w:r>
              <w:rPr>
                <w:color w:val="000000"/>
                <w:spacing w:val="13"/>
              </w:rPr>
              <w:t>ца</w:t>
            </w:r>
          </w:p>
        </w:tc>
      </w:tr>
      <w:tr>
        <w:trPr>
          <w:trHeight w:hRule="atLeast" w:val="467"/>
        </w:trPr>
        <w:tc>
          <w:tcPr>
            <w:tcW w:type="dxa" w:w="1440"/>
            <w:tcBorders>
              <w:top w:color="000000" w:sz="4" w:val="single"/>
              <w:left w:color="000000" w:sz="4" w:val="single"/>
              <w:bottom w:color="000000" w:sz="4" w:val="single"/>
              <w:right w:color="000000" w:sz="4" w:val="single"/>
            </w:tcBorders>
          </w:tcPr>
          <w:p w14:paraId="50010000">
            <w:pPr>
              <w:spacing w:after="200" w:line="360" w:lineRule="auto"/>
              <w:ind/>
              <w:jc w:val="center"/>
              <w:rPr>
                <w:b w:val="1"/>
              </w:rPr>
            </w:pPr>
            <w:r>
              <w:rPr>
                <w:b w:val="1"/>
              </w:rPr>
              <w:t>6</w:t>
            </w:r>
          </w:p>
        </w:tc>
        <w:tc>
          <w:tcPr>
            <w:tcW w:type="dxa" w:w="3694"/>
            <w:tcBorders>
              <w:top w:color="000000" w:sz="4" w:val="single"/>
              <w:left w:color="000000" w:sz="4" w:val="single"/>
              <w:bottom w:color="000000" w:sz="4" w:val="single"/>
              <w:right w:color="000000" w:sz="4" w:val="single"/>
            </w:tcBorders>
          </w:tcPr>
          <w:p w14:paraId="51010000">
            <w:pPr>
              <w:spacing w:after="200" w:line="360" w:lineRule="auto"/>
              <w:ind/>
              <w:jc w:val="center"/>
            </w:pPr>
            <w:r>
              <w:rPr>
                <w:color w:val="000000"/>
                <w:spacing w:val="-6"/>
              </w:rPr>
              <w:t xml:space="preserve">150 </w:t>
            </w:r>
            <w:r>
              <w:rPr>
                <w:color w:val="000000"/>
                <w:spacing w:val="1"/>
              </w:rPr>
              <w:t xml:space="preserve">– </w:t>
            </w:r>
            <w:r>
              <w:rPr>
                <w:color w:val="000000"/>
                <w:spacing w:val="-6"/>
              </w:rPr>
              <w:t>200</w:t>
            </w:r>
            <w:r>
              <w:rPr>
                <w:color w:val="000000"/>
                <w:spacing w:val="-4"/>
              </w:rPr>
              <w:t xml:space="preserve"> слов</w:t>
            </w:r>
          </w:p>
        </w:tc>
        <w:tc>
          <w:tcPr>
            <w:tcW w:type="dxa" w:w="3694"/>
            <w:tcBorders>
              <w:top w:color="000000" w:sz="4" w:val="single"/>
              <w:left w:color="000000" w:sz="4" w:val="single"/>
              <w:bottom w:color="000000" w:sz="4" w:val="single"/>
              <w:right w:color="000000" w:sz="4" w:val="single"/>
            </w:tcBorders>
          </w:tcPr>
          <w:p w14:paraId="52010000">
            <w:pPr>
              <w:spacing w:after="200" w:line="360" w:lineRule="auto"/>
              <w:ind/>
              <w:rPr>
                <w:color w:val="000000"/>
                <w:spacing w:val="-6"/>
              </w:rPr>
            </w:pPr>
            <w:r>
              <w:rPr>
                <w:color w:val="000000"/>
                <w:spacing w:val="13"/>
              </w:rPr>
              <w:t xml:space="preserve">1 </w:t>
            </w:r>
            <w:r>
              <w:rPr>
                <w:color w:val="000000"/>
                <w:spacing w:val="1"/>
              </w:rPr>
              <w:t xml:space="preserve">– </w:t>
            </w:r>
            <w:r>
              <w:rPr>
                <w:color w:val="000000"/>
                <w:spacing w:val="13"/>
              </w:rPr>
              <w:t xml:space="preserve">1,5 </w:t>
            </w:r>
            <w:r>
              <w:rPr>
                <w:color w:val="000000"/>
                <w:spacing w:val="2"/>
              </w:rPr>
              <w:t>страни</w:t>
            </w:r>
            <w:r>
              <w:rPr>
                <w:color w:val="000000"/>
                <w:spacing w:val="13"/>
              </w:rPr>
              <w:t>цы</w:t>
            </w:r>
          </w:p>
        </w:tc>
      </w:tr>
      <w:tr>
        <w:trPr>
          <w:trHeight w:hRule="atLeast" w:val="453"/>
        </w:trPr>
        <w:tc>
          <w:tcPr>
            <w:tcW w:type="dxa" w:w="1440"/>
            <w:tcBorders>
              <w:top w:color="000000" w:sz="4" w:val="single"/>
              <w:left w:color="000000" w:sz="4" w:val="single"/>
              <w:bottom w:color="000000" w:sz="4" w:val="single"/>
              <w:right w:color="000000" w:sz="4" w:val="single"/>
            </w:tcBorders>
          </w:tcPr>
          <w:p w14:paraId="53010000">
            <w:pPr>
              <w:spacing w:after="200" w:line="360" w:lineRule="auto"/>
              <w:ind/>
              <w:jc w:val="center"/>
              <w:rPr>
                <w:b w:val="1"/>
              </w:rPr>
            </w:pPr>
            <w:r>
              <w:rPr>
                <w:b w:val="1"/>
              </w:rPr>
              <w:t>7</w:t>
            </w:r>
          </w:p>
        </w:tc>
        <w:tc>
          <w:tcPr>
            <w:tcW w:type="dxa" w:w="3694"/>
            <w:tcBorders>
              <w:top w:color="000000" w:sz="4" w:val="single"/>
              <w:left w:color="000000" w:sz="4" w:val="single"/>
              <w:bottom w:color="000000" w:sz="4" w:val="single"/>
              <w:right w:color="000000" w:sz="4" w:val="single"/>
            </w:tcBorders>
          </w:tcPr>
          <w:p w14:paraId="54010000">
            <w:pPr>
              <w:spacing w:after="200" w:line="360" w:lineRule="auto"/>
              <w:ind/>
              <w:jc w:val="center"/>
            </w:pPr>
            <w:r>
              <w:rPr>
                <w:color w:val="000000"/>
                <w:spacing w:val="-6"/>
              </w:rPr>
              <w:t xml:space="preserve">200 </w:t>
            </w:r>
            <w:r>
              <w:rPr>
                <w:color w:val="000000"/>
                <w:spacing w:val="1"/>
              </w:rPr>
              <w:t xml:space="preserve">– </w:t>
            </w:r>
            <w:r>
              <w:rPr>
                <w:color w:val="000000"/>
                <w:spacing w:val="-6"/>
              </w:rPr>
              <w:t>250</w:t>
            </w:r>
            <w:r>
              <w:rPr>
                <w:color w:val="000000"/>
                <w:spacing w:val="-4"/>
              </w:rPr>
              <w:t xml:space="preserve"> слов</w:t>
            </w:r>
          </w:p>
        </w:tc>
        <w:tc>
          <w:tcPr>
            <w:tcW w:type="dxa" w:w="3694"/>
            <w:tcBorders>
              <w:top w:color="000000" w:sz="4" w:val="single"/>
              <w:left w:color="000000" w:sz="4" w:val="single"/>
              <w:bottom w:color="000000" w:sz="4" w:val="single"/>
              <w:right w:color="000000" w:sz="4" w:val="single"/>
            </w:tcBorders>
          </w:tcPr>
          <w:p w14:paraId="55010000">
            <w:pPr>
              <w:spacing w:after="200" w:line="360" w:lineRule="auto"/>
              <w:ind/>
              <w:rPr>
                <w:color w:val="000000"/>
                <w:spacing w:val="-6"/>
              </w:rPr>
            </w:pPr>
            <w:r>
              <w:rPr>
                <w:color w:val="000000"/>
                <w:spacing w:val="13"/>
              </w:rPr>
              <w:t xml:space="preserve">1,5 </w:t>
            </w:r>
            <w:r>
              <w:rPr>
                <w:color w:val="000000"/>
                <w:spacing w:val="1"/>
              </w:rPr>
              <w:t xml:space="preserve">– </w:t>
            </w:r>
            <w:r>
              <w:rPr>
                <w:color w:val="000000"/>
                <w:spacing w:val="13"/>
              </w:rPr>
              <w:t xml:space="preserve">2 </w:t>
            </w:r>
            <w:r>
              <w:rPr>
                <w:color w:val="000000"/>
                <w:spacing w:val="2"/>
              </w:rPr>
              <w:t>страни</w:t>
            </w:r>
            <w:r>
              <w:rPr>
                <w:color w:val="000000"/>
                <w:spacing w:val="13"/>
              </w:rPr>
              <w:t>цы</w:t>
            </w:r>
          </w:p>
        </w:tc>
      </w:tr>
      <w:tr>
        <w:trPr>
          <w:trHeight w:hRule="atLeast" w:val="453"/>
        </w:trPr>
        <w:tc>
          <w:tcPr>
            <w:tcW w:type="dxa" w:w="1440"/>
            <w:tcBorders>
              <w:top w:color="000000" w:sz="4" w:val="single"/>
              <w:left w:color="000000" w:sz="4" w:val="single"/>
              <w:bottom w:color="000000" w:sz="4" w:val="single"/>
              <w:right w:color="000000" w:sz="4" w:val="single"/>
            </w:tcBorders>
          </w:tcPr>
          <w:p w14:paraId="56010000">
            <w:pPr>
              <w:spacing w:after="200" w:line="360" w:lineRule="auto"/>
              <w:ind/>
              <w:jc w:val="center"/>
              <w:rPr>
                <w:b w:val="1"/>
              </w:rPr>
            </w:pPr>
            <w:r>
              <w:rPr>
                <w:b w:val="1"/>
              </w:rPr>
              <w:t>8</w:t>
            </w:r>
          </w:p>
        </w:tc>
        <w:tc>
          <w:tcPr>
            <w:tcW w:type="dxa" w:w="3694"/>
            <w:tcBorders>
              <w:top w:color="000000" w:sz="4" w:val="single"/>
              <w:left w:color="000000" w:sz="4" w:val="single"/>
              <w:bottom w:color="000000" w:sz="4" w:val="single"/>
              <w:right w:color="000000" w:sz="4" w:val="single"/>
            </w:tcBorders>
          </w:tcPr>
          <w:p w14:paraId="57010000">
            <w:pPr>
              <w:spacing w:after="200" w:line="360" w:lineRule="auto"/>
              <w:ind/>
              <w:jc w:val="center"/>
            </w:pPr>
            <w:r>
              <w:rPr>
                <w:color w:val="000000"/>
                <w:spacing w:val="-7"/>
              </w:rPr>
              <w:t xml:space="preserve">250 </w:t>
            </w:r>
            <w:r>
              <w:rPr>
                <w:color w:val="000000"/>
                <w:spacing w:val="1"/>
              </w:rPr>
              <w:t xml:space="preserve">– </w:t>
            </w:r>
            <w:r>
              <w:rPr>
                <w:color w:val="000000"/>
                <w:spacing w:val="-7"/>
              </w:rPr>
              <w:t>350</w:t>
            </w:r>
            <w:r>
              <w:rPr>
                <w:color w:val="000000"/>
                <w:spacing w:val="-4"/>
              </w:rPr>
              <w:t xml:space="preserve"> слов</w:t>
            </w:r>
          </w:p>
        </w:tc>
        <w:tc>
          <w:tcPr>
            <w:tcW w:type="dxa" w:w="3694"/>
            <w:tcBorders>
              <w:top w:color="000000" w:sz="4" w:val="single"/>
              <w:left w:color="000000" w:sz="4" w:val="single"/>
              <w:bottom w:color="000000" w:sz="4" w:val="single"/>
              <w:right w:color="000000" w:sz="4" w:val="single"/>
            </w:tcBorders>
          </w:tcPr>
          <w:p w14:paraId="58010000">
            <w:pPr>
              <w:spacing w:after="200" w:line="360" w:lineRule="auto"/>
              <w:ind/>
              <w:rPr>
                <w:color w:val="000000"/>
                <w:spacing w:val="-7"/>
              </w:rPr>
            </w:pPr>
            <w:r>
              <w:rPr>
                <w:color w:val="000000"/>
                <w:spacing w:val="4"/>
              </w:rPr>
              <w:t xml:space="preserve">2 </w:t>
            </w:r>
            <w:r>
              <w:rPr>
                <w:color w:val="000000"/>
                <w:spacing w:val="1"/>
              </w:rPr>
              <w:t xml:space="preserve">– </w:t>
            </w:r>
            <w:r>
              <w:rPr>
                <w:color w:val="000000"/>
                <w:spacing w:val="4"/>
              </w:rPr>
              <w:t>3</w:t>
            </w:r>
            <w:r>
              <w:rPr>
                <w:color w:val="000000"/>
                <w:spacing w:val="13"/>
              </w:rPr>
              <w:t xml:space="preserve"> </w:t>
            </w:r>
            <w:r>
              <w:rPr>
                <w:color w:val="000000"/>
                <w:spacing w:val="2"/>
              </w:rPr>
              <w:t>страни</w:t>
            </w:r>
            <w:r>
              <w:rPr>
                <w:color w:val="000000"/>
                <w:spacing w:val="13"/>
              </w:rPr>
              <w:t>цы</w:t>
            </w:r>
          </w:p>
        </w:tc>
      </w:tr>
      <w:tr>
        <w:trPr>
          <w:trHeight w:hRule="atLeast" w:val="467"/>
        </w:trPr>
        <w:tc>
          <w:tcPr>
            <w:tcW w:type="dxa" w:w="1440"/>
            <w:tcBorders>
              <w:top w:color="000000" w:sz="4" w:val="single"/>
              <w:left w:color="000000" w:sz="4" w:val="single"/>
              <w:bottom w:color="000000" w:sz="4" w:val="single"/>
              <w:right w:color="000000" w:sz="4" w:val="single"/>
            </w:tcBorders>
          </w:tcPr>
          <w:p w14:paraId="59010000">
            <w:pPr>
              <w:spacing w:after="200" w:line="360" w:lineRule="auto"/>
              <w:ind/>
              <w:jc w:val="center"/>
              <w:rPr>
                <w:b w:val="1"/>
              </w:rPr>
            </w:pPr>
            <w:r>
              <w:rPr>
                <w:b w:val="1"/>
              </w:rPr>
              <w:t>9</w:t>
            </w:r>
          </w:p>
        </w:tc>
        <w:tc>
          <w:tcPr>
            <w:tcW w:type="dxa" w:w="3694"/>
            <w:tcBorders>
              <w:top w:color="000000" w:sz="4" w:val="single"/>
              <w:left w:color="000000" w:sz="4" w:val="single"/>
              <w:bottom w:color="000000" w:sz="4" w:val="single"/>
              <w:right w:color="000000" w:sz="4" w:val="single"/>
            </w:tcBorders>
          </w:tcPr>
          <w:p w14:paraId="5A010000">
            <w:pPr>
              <w:spacing w:after="200" w:line="360" w:lineRule="auto"/>
              <w:ind/>
              <w:jc w:val="center"/>
            </w:pPr>
            <w:r>
              <w:rPr>
                <w:color w:val="000000"/>
                <w:spacing w:val="-7"/>
              </w:rPr>
              <w:t xml:space="preserve">350 </w:t>
            </w:r>
            <w:r>
              <w:rPr>
                <w:color w:val="000000"/>
                <w:spacing w:val="1"/>
              </w:rPr>
              <w:t xml:space="preserve">– </w:t>
            </w:r>
            <w:r>
              <w:rPr>
                <w:color w:val="000000"/>
                <w:spacing w:val="-7"/>
              </w:rPr>
              <w:t>450</w:t>
            </w:r>
            <w:r>
              <w:rPr>
                <w:color w:val="000000"/>
                <w:spacing w:val="-4"/>
              </w:rPr>
              <w:t xml:space="preserve"> слов</w:t>
            </w:r>
          </w:p>
        </w:tc>
        <w:tc>
          <w:tcPr>
            <w:tcW w:type="dxa" w:w="3694"/>
            <w:tcBorders>
              <w:top w:color="000000" w:sz="4" w:val="single"/>
              <w:left w:color="000000" w:sz="4" w:val="single"/>
              <w:bottom w:color="000000" w:sz="4" w:val="single"/>
              <w:right w:color="000000" w:sz="4" w:val="single"/>
            </w:tcBorders>
          </w:tcPr>
          <w:p w14:paraId="5B010000">
            <w:pPr>
              <w:spacing w:after="200" w:line="360" w:lineRule="auto"/>
              <w:ind/>
              <w:rPr>
                <w:color w:val="000000"/>
                <w:spacing w:val="-7"/>
              </w:rPr>
            </w:pPr>
            <w:r>
              <w:rPr>
                <w:color w:val="000000"/>
                <w:spacing w:val="4"/>
              </w:rPr>
              <w:t xml:space="preserve">3 </w:t>
            </w:r>
            <w:r>
              <w:rPr>
                <w:color w:val="000000"/>
                <w:spacing w:val="1"/>
              </w:rPr>
              <w:t xml:space="preserve">– </w:t>
            </w:r>
            <w:r>
              <w:rPr>
                <w:color w:val="000000"/>
                <w:spacing w:val="4"/>
              </w:rPr>
              <w:t>4</w:t>
            </w:r>
            <w:r>
              <w:rPr>
                <w:color w:val="000000"/>
                <w:spacing w:val="13"/>
              </w:rPr>
              <w:t xml:space="preserve"> </w:t>
            </w:r>
            <w:r>
              <w:rPr>
                <w:color w:val="000000"/>
                <w:spacing w:val="2"/>
              </w:rPr>
              <w:t>страни</w:t>
            </w:r>
            <w:r>
              <w:rPr>
                <w:color w:val="000000"/>
                <w:spacing w:val="13"/>
              </w:rPr>
              <w:t>цы</w:t>
            </w:r>
          </w:p>
        </w:tc>
      </w:tr>
    </w:tbl>
    <w:p w14:paraId="5C010000">
      <w:pPr>
        <w:spacing w:after="200"/>
        <w:ind/>
        <w:contextualSpacing w:val="1"/>
        <w:jc w:val="both"/>
        <w:rPr>
          <w:color w:val="000000"/>
          <w:spacing w:val="3"/>
        </w:rPr>
      </w:pPr>
      <w:r>
        <w:rPr>
          <w:color w:val="000000"/>
          <w:spacing w:val="-6"/>
        </w:rPr>
        <w:t xml:space="preserve">Объем текстов </w:t>
      </w:r>
      <w:r>
        <w:rPr>
          <w:i w:val="1"/>
          <w:color w:val="000000"/>
          <w:spacing w:val="-6"/>
        </w:rPr>
        <w:t>итоговых контрольных</w:t>
      </w:r>
      <w:r>
        <w:rPr>
          <w:color w:val="000000"/>
          <w:spacing w:val="-6"/>
        </w:rPr>
        <w:t xml:space="preserve"> </w:t>
      </w:r>
      <w:r>
        <w:rPr>
          <w:i w:val="1"/>
          <w:color w:val="000000"/>
          <w:spacing w:val="-6"/>
        </w:rPr>
        <w:t>подроб</w:t>
      </w:r>
      <w:r>
        <w:rPr>
          <w:i w:val="1"/>
          <w:color w:val="000000"/>
          <w:spacing w:val="-4"/>
        </w:rPr>
        <w:t>ных  изложений</w:t>
      </w:r>
      <w:r>
        <w:rPr>
          <w:color w:val="000000"/>
          <w:spacing w:val="-4"/>
        </w:rPr>
        <w:t xml:space="preserve"> в 8 и 9 классах может быть увели</w:t>
      </w:r>
      <w:r>
        <w:rPr>
          <w:color w:val="000000"/>
          <w:spacing w:val="1"/>
        </w:rPr>
        <w:t xml:space="preserve">чен на 50 слов в связи с тем, что на таких уроках не </w:t>
      </w:r>
      <w:r>
        <w:rPr>
          <w:color w:val="000000"/>
          <w:spacing w:val="3"/>
        </w:rPr>
        <w:t>проводится подготовительная работа.</w:t>
      </w:r>
    </w:p>
    <w:p w14:paraId="5D010000">
      <w:pPr>
        <w:spacing w:after="200"/>
        <w:ind/>
        <w:contextualSpacing w:val="1"/>
        <w:jc w:val="both"/>
      </w:pPr>
      <w:r>
        <w:rPr>
          <w:color w:val="000000"/>
          <w:spacing w:val="6"/>
        </w:rPr>
        <w:t xml:space="preserve">К указанному объему сочинений учитель должен относиться как к примерному, так как объем </w:t>
      </w:r>
      <w:r>
        <w:rPr>
          <w:color w:val="000000"/>
          <w:spacing w:val="4"/>
        </w:rPr>
        <w:t xml:space="preserve">ученического сочинения зависит от многих обстоятельств, в частности от стиля и жанра сочинения, </w:t>
      </w:r>
      <w:r>
        <w:rPr>
          <w:color w:val="000000"/>
          <w:spacing w:val="6"/>
        </w:rPr>
        <w:t>характера темы и замысла, темпа письма учащих</w:t>
      </w:r>
      <w:r>
        <w:rPr>
          <w:color w:val="000000"/>
          <w:spacing w:val="5"/>
        </w:rPr>
        <w:t>ся, их общего развития.</w:t>
      </w:r>
    </w:p>
    <w:p w14:paraId="5E010000">
      <w:pPr>
        <w:spacing w:after="200"/>
        <w:ind/>
        <w:contextualSpacing w:val="1"/>
        <w:jc w:val="both"/>
      </w:pPr>
      <w:r>
        <w:rPr>
          <w:color w:val="000000"/>
          <w:spacing w:val="4"/>
        </w:rPr>
        <w:t>Любое сочинение и изложение оценивается дву</w:t>
      </w:r>
      <w:r>
        <w:rPr>
          <w:color w:val="000000"/>
          <w:spacing w:val="3"/>
        </w:rPr>
        <w:t xml:space="preserve">мя отметками: первая ставится за </w:t>
      </w:r>
      <w:r>
        <w:rPr>
          <w:i w:val="1"/>
          <w:color w:val="000000"/>
          <w:spacing w:val="3"/>
        </w:rPr>
        <w:t xml:space="preserve">содержание </w:t>
      </w:r>
      <w:r>
        <w:rPr>
          <w:color w:val="000000"/>
          <w:spacing w:val="3"/>
        </w:rPr>
        <w:t>и</w:t>
      </w:r>
      <w:r>
        <w:rPr>
          <w:i w:val="1"/>
          <w:color w:val="000000"/>
          <w:spacing w:val="3"/>
        </w:rPr>
        <w:t xml:space="preserve"> ре</w:t>
      </w:r>
      <w:r>
        <w:rPr>
          <w:i w:val="1"/>
          <w:color w:val="000000"/>
          <w:spacing w:val="1"/>
        </w:rPr>
        <w:t>чевое</w:t>
      </w:r>
      <w:r>
        <w:rPr>
          <w:color w:val="000000"/>
          <w:spacing w:val="1"/>
        </w:rPr>
        <w:t xml:space="preserve"> оформление, вторая — за </w:t>
      </w:r>
      <w:r>
        <w:rPr>
          <w:i w:val="1"/>
          <w:color w:val="000000"/>
          <w:spacing w:val="1"/>
        </w:rPr>
        <w:t>грамотность</w:t>
      </w:r>
      <w:r>
        <w:rPr>
          <w:color w:val="000000"/>
          <w:spacing w:val="1"/>
        </w:rPr>
        <w:t xml:space="preserve">, т. е. за </w:t>
      </w:r>
      <w:r>
        <w:rPr>
          <w:color w:val="000000"/>
          <w:spacing w:val="5"/>
        </w:rPr>
        <w:t xml:space="preserve">соблюдение орфографических, пунктуационных и </w:t>
      </w:r>
      <w:r>
        <w:rPr>
          <w:color w:val="000000"/>
          <w:spacing w:val="7"/>
        </w:rPr>
        <w:t xml:space="preserve">языковых норм. Обе оценки считаются оценками </w:t>
      </w:r>
      <w:r>
        <w:rPr>
          <w:color w:val="000000"/>
          <w:spacing w:val="3"/>
        </w:rPr>
        <w:t>по русскому языку, за исключением случаев, когда проводится работа, проверяющая знания учащихся по литературе. В этом случае первая оценка (за со</w:t>
      </w:r>
      <w:r>
        <w:rPr>
          <w:color w:val="000000"/>
          <w:spacing w:val="2"/>
        </w:rPr>
        <w:t xml:space="preserve">держание и речь) считается оценкой по литературе. </w:t>
      </w:r>
      <w:r>
        <w:rPr>
          <w:color w:val="000000"/>
          <w:spacing w:val="5"/>
        </w:rPr>
        <w:t>Содержание сочинения и изложения оценивает</w:t>
      </w:r>
      <w:r>
        <w:rPr>
          <w:color w:val="000000"/>
          <w:spacing w:val="4"/>
        </w:rPr>
        <w:t>ся по следующим критериям:</w:t>
      </w:r>
    </w:p>
    <w:p w14:paraId="5F010000">
      <w:pPr>
        <w:widowControl w:val="0"/>
        <w:spacing w:line="276" w:lineRule="auto"/>
        <w:ind/>
        <w:contextualSpacing w:val="1"/>
      </w:pPr>
      <w:r>
        <w:rPr>
          <w:color w:val="000000"/>
          <w:spacing w:val="8"/>
        </w:rPr>
        <w:t xml:space="preserve">соответствие работы ученика теме и основной </w:t>
      </w:r>
      <w:r>
        <w:rPr>
          <w:color w:val="000000"/>
          <w:spacing w:val="4"/>
        </w:rPr>
        <w:t>мысли;</w:t>
      </w:r>
    </w:p>
    <w:p w14:paraId="60010000">
      <w:pPr>
        <w:widowControl w:val="0"/>
        <w:spacing w:line="276" w:lineRule="auto"/>
        <w:ind/>
        <w:contextualSpacing w:val="1"/>
      </w:pPr>
      <w:r>
        <w:rPr>
          <w:color w:val="000000"/>
          <w:spacing w:val="5"/>
        </w:rPr>
        <w:t xml:space="preserve">полнота раскрытия темы; </w:t>
      </w:r>
      <w:r>
        <w:rPr>
          <w:color w:val="000000"/>
          <w:spacing w:val="2"/>
        </w:rPr>
        <w:t xml:space="preserve">правильность фактического материала; </w:t>
      </w:r>
    </w:p>
    <w:p w14:paraId="61010000">
      <w:pPr>
        <w:widowControl w:val="0"/>
        <w:spacing w:line="276" w:lineRule="auto"/>
        <w:ind/>
        <w:contextualSpacing w:val="1"/>
      </w:pPr>
      <w:r>
        <w:rPr>
          <w:color w:val="000000"/>
          <w:spacing w:val="2"/>
        </w:rPr>
        <w:t>п</w:t>
      </w:r>
      <w:r>
        <w:rPr>
          <w:color w:val="000000"/>
          <w:spacing w:val="4"/>
        </w:rPr>
        <w:t>оследовательность изложения.</w:t>
      </w:r>
    </w:p>
    <w:p w14:paraId="62010000">
      <w:pPr>
        <w:spacing w:after="200"/>
        <w:ind/>
        <w:contextualSpacing w:val="1"/>
      </w:pPr>
      <w:r>
        <w:rPr>
          <w:color w:val="000000"/>
          <w:spacing w:val="1"/>
        </w:rPr>
        <w:t xml:space="preserve">При   оценке  речевого оформления  сочинений </w:t>
      </w:r>
      <w:r>
        <w:rPr>
          <w:color w:val="000000"/>
          <w:spacing w:val="6"/>
        </w:rPr>
        <w:t>и изложений учитывается:</w:t>
      </w:r>
    </w:p>
    <w:p w14:paraId="63010000">
      <w:pPr>
        <w:widowControl w:val="0"/>
        <w:spacing w:line="276" w:lineRule="auto"/>
        <w:ind/>
        <w:contextualSpacing w:val="1"/>
      </w:pPr>
      <w:r>
        <w:rPr>
          <w:color w:val="000000"/>
          <w:spacing w:val="4"/>
        </w:rPr>
        <w:t xml:space="preserve">разнообразие словаря и грамматического строя </w:t>
      </w:r>
      <w:r>
        <w:rPr>
          <w:color w:val="000000"/>
          <w:spacing w:val="3"/>
        </w:rPr>
        <w:t>речи;</w:t>
      </w:r>
    </w:p>
    <w:p w14:paraId="64010000">
      <w:pPr>
        <w:widowControl w:val="0"/>
        <w:spacing w:line="276" w:lineRule="auto"/>
        <w:ind/>
        <w:contextualSpacing w:val="1"/>
      </w:pPr>
      <w:r>
        <w:rPr>
          <w:color w:val="000000"/>
          <w:spacing w:val="3"/>
        </w:rPr>
        <w:t>стилевое единство и выразительность речи;</w:t>
      </w:r>
    </w:p>
    <w:p w14:paraId="65010000">
      <w:pPr>
        <w:widowControl w:val="0"/>
        <w:spacing w:line="276" w:lineRule="auto"/>
        <w:ind/>
        <w:contextualSpacing w:val="1"/>
      </w:pPr>
      <w:r>
        <w:rPr>
          <w:color w:val="000000"/>
          <w:spacing w:val="2"/>
        </w:rPr>
        <w:t>число речевых недочетов.</w:t>
      </w:r>
    </w:p>
    <w:p w14:paraId="66010000">
      <w:pPr>
        <w:spacing w:after="200"/>
        <w:ind/>
        <w:contextualSpacing w:val="1"/>
        <w:jc w:val="both"/>
        <w:rPr>
          <w:color w:val="000000"/>
          <w:spacing w:val="5"/>
        </w:rPr>
      </w:pPr>
      <w:r>
        <w:rPr>
          <w:color w:val="000000"/>
          <w:spacing w:val="2"/>
        </w:rPr>
        <w:t>Грамотность оценивается по числу допущенных учеником ошибок — орфографических, пунктуаци</w:t>
      </w:r>
      <w:r>
        <w:rPr>
          <w:color w:val="000000"/>
          <w:spacing w:val="5"/>
        </w:rPr>
        <w:t>онных и грамматических.</w:t>
      </w:r>
    </w:p>
    <w:p w14:paraId="67010000">
      <w:pPr>
        <w:spacing w:after="200"/>
        <w:ind/>
        <w:contextualSpacing w:val="1"/>
        <w:jc w:val="both"/>
        <w:rPr>
          <w:color w:val="000000"/>
          <w:spacing w:val="5"/>
        </w:rPr>
      </w:pPr>
    </w:p>
    <w:p w14:paraId="68010000">
      <w:pPr>
        <w:spacing w:line="276" w:lineRule="auto"/>
        <w:ind/>
        <w:contextualSpacing w:val="1"/>
        <w:jc w:val="center"/>
        <w:rPr>
          <w:b w:val="1"/>
        </w:rPr>
      </w:pPr>
      <w:r>
        <w:rPr>
          <w:b w:val="1"/>
          <w:color w:val="000000"/>
          <w:spacing w:val="-1"/>
        </w:rPr>
        <w:t>Основные критерии оценки</w:t>
      </w:r>
      <w:r>
        <w:rPr>
          <w:b w:val="1"/>
        </w:rPr>
        <w:t xml:space="preserve"> творческой работы</w:t>
      </w:r>
    </w:p>
    <w:p w14:paraId="69010000">
      <w:pPr>
        <w:spacing w:line="360" w:lineRule="auto"/>
        <w:ind/>
        <w:contextualSpacing w:val="1"/>
        <w:jc w:val="center"/>
      </w:pPr>
      <w:r>
        <w:rPr>
          <w:i w:val="1"/>
        </w:rPr>
        <w:t>(сочинение, изложение)</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42"/>
        <w:gridCol w:w="5138"/>
        <w:gridCol w:w="3191"/>
      </w:tblGrid>
      <w:tr>
        <w:tc>
          <w:tcPr>
            <w:tcW w:type="dxa" w:w="1242"/>
            <w:tcBorders>
              <w:top w:color="000000" w:sz="4" w:val="single"/>
              <w:left w:color="000000" w:sz="4" w:val="single"/>
              <w:bottom w:color="000000" w:sz="4" w:val="single"/>
              <w:right w:color="000000" w:sz="4" w:val="single"/>
            </w:tcBorders>
          </w:tcPr>
          <w:p w14:paraId="6A010000">
            <w:pPr>
              <w:spacing w:after="200" w:line="276" w:lineRule="auto"/>
              <w:ind/>
              <w:jc w:val="center"/>
              <w:rPr>
                <w:b w:val="1"/>
                <w:sz w:val="22"/>
              </w:rPr>
            </w:pPr>
            <w:r>
              <w:rPr>
                <w:b w:val="1"/>
                <w:sz w:val="22"/>
              </w:rPr>
              <w:t>Оценка.</w:t>
            </w:r>
          </w:p>
        </w:tc>
        <w:tc>
          <w:tcPr>
            <w:tcW w:type="dxa" w:w="5138"/>
            <w:tcBorders>
              <w:top w:color="000000" w:sz="4" w:val="single"/>
              <w:left w:color="000000" w:sz="4" w:val="single"/>
              <w:bottom w:color="000000" w:sz="4" w:val="single"/>
              <w:right w:color="000000" w:sz="4" w:val="single"/>
            </w:tcBorders>
          </w:tcPr>
          <w:p w14:paraId="6B010000">
            <w:pPr>
              <w:spacing w:after="200" w:line="276" w:lineRule="auto"/>
              <w:ind/>
              <w:jc w:val="center"/>
              <w:rPr>
                <w:b w:val="1"/>
                <w:sz w:val="22"/>
              </w:rPr>
            </w:pPr>
            <w:r>
              <w:rPr>
                <w:b w:val="1"/>
                <w:sz w:val="22"/>
              </w:rPr>
              <w:t>Содержание и речь.</w:t>
            </w:r>
          </w:p>
        </w:tc>
        <w:tc>
          <w:tcPr>
            <w:tcW w:type="dxa" w:w="3191"/>
            <w:tcBorders>
              <w:top w:color="000000" w:sz="4" w:val="single"/>
              <w:left w:color="000000" w:sz="4" w:val="single"/>
              <w:bottom w:color="000000" w:sz="4" w:val="single"/>
              <w:right w:color="000000" w:sz="4" w:val="single"/>
            </w:tcBorders>
          </w:tcPr>
          <w:p w14:paraId="6C010000">
            <w:pPr>
              <w:spacing w:after="200" w:line="276" w:lineRule="auto"/>
              <w:ind/>
              <w:jc w:val="center"/>
              <w:rPr>
                <w:b w:val="1"/>
                <w:sz w:val="22"/>
              </w:rPr>
            </w:pPr>
            <w:r>
              <w:rPr>
                <w:b w:val="1"/>
                <w:sz w:val="22"/>
              </w:rPr>
              <w:t>Грамотность.</w:t>
            </w:r>
          </w:p>
        </w:tc>
      </w:tr>
      <w:tr>
        <w:trPr>
          <w:trHeight w:hRule="atLeast" w:val="2727"/>
        </w:trPr>
        <w:tc>
          <w:tcPr>
            <w:tcW w:type="dxa" w:w="1242"/>
            <w:tcBorders>
              <w:top w:color="000000" w:sz="4" w:val="single"/>
              <w:left w:color="000000" w:sz="4" w:val="single"/>
              <w:bottom w:color="000000" w:sz="4" w:val="single"/>
              <w:right w:color="000000" w:sz="4" w:val="single"/>
            </w:tcBorders>
          </w:tcPr>
          <w:p w14:paraId="6D010000">
            <w:pPr>
              <w:spacing w:after="200" w:line="276" w:lineRule="auto"/>
              <w:ind/>
              <w:jc w:val="center"/>
              <w:rPr>
                <w:b w:val="1"/>
                <w:sz w:val="22"/>
              </w:rPr>
            </w:pPr>
            <w:r>
              <w:rPr>
                <w:b w:val="1"/>
                <w:sz w:val="22"/>
              </w:rPr>
              <w:t>«5»</w:t>
            </w:r>
          </w:p>
        </w:tc>
        <w:tc>
          <w:tcPr>
            <w:tcW w:type="dxa" w:w="5138"/>
            <w:tcBorders>
              <w:top w:color="000000" w:sz="4" w:val="single"/>
              <w:left w:color="000000" w:sz="4" w:val="single"/>
              <w:bottom w:color="000000" w:sz="4" w:val="single"/>
              <w:right w:color="000000" w:sz="4" w:val="single"/>
            </w:tcBorders>
          </w:tcPr>
          <w:p w14:paraId="6E010000">
            <w:pPr>
              <w:spacing w:afterAutospacing="on" w:beforeAutospacing="on" w:line="276" w:lineRule="auto"/>
              <w:ind/>
              <w:jc w:val="both"/>
              <w:rPr>
                <w:sz w:val="22"/>
              </w:rPr>
            </w:pPr>
            <w:r>
              <w:rPr>
                <w:sz w:val="22"/>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допускается 1 недочет в содержании и 1 – 2 речевых недочета.</w:t>
            </w:r>
          </w:p>
          <w:p w14:paraId="6F010000">
            <w:pPr>
              <w:widowControl w:val="0"/>
              <w:spacing w:line="360" w:lineRule="auto"/>
              <w:ind/>
              <w:jc w:val="both"/>
              <w:rPr>
                <w:b w:val="1"/>
                <w:sz w:val="22"/>
              </w:rPr>
            </w:pPr>
          </w:p>
        </w:tc>
        <w:tc>
          <w:tcPr>
            <w:tcW w:type="dxa" w:w="3191"/>
            <w:tcBorders>
              <w:top w:color="000000" w:sz="4" w:val="single"/>
              <w:left w:color="000000" w:sz="4" w:val="single"/>
              <w:bottom w:color="000000" w:sz="4" w:val="single"/>
              <w:right w:color="000000" w:sz="4" w:val="single"/>
            </w:tcBorders>
          </w:tcPr>
          <w:p w14:paraId="70010000">
            <w:pPr>
              <w:widowControl w:val="0"/>
              <w:spacing w:line="360" w:lineRule="auto"/>
              <w:ind/>
              <w:jc w:val="both"/>
              <w:rPr>
                <w:sz w:val="22"/>
              </w:rPr>
            </w:pPr>
            <w:r>
              <w:rPr>
                <w:i w:val="1"/>
                <w:sz w:val="22"/>
              </w:rPr>
              <w:t>Грамотность</w:t>
            </w:r>
            <w:r>
              <w:rPr>
                <w:sz w:val="22"/>
              </w:rPr>
              <w:t>: допускается 1 орфографическая, или 1 пунктуационная, или 1 грамматическая ошибка.</w:t>
            </w:r>
          </w:p>
          <w:p w14:paraId="71010000">
            <w:pPr>
              <w:spacing w:after="200" w:line="276" w:lineRule="auto"/>
              <w:ind/>
              <w:jc w:val="center"/>
              <w:rPr>
                <w:b w:val="1"/>
                <w:sz w:val="22"/>
              </w:rPr>
            </w:pPr>
          </w:p>
        </w:tc>
      </w:tr>
      <w:tr>
        <w:tc>
          <w:tcPr>
            <w:tcW w:type="dxa" w:w="1242"/>
            <w:tcBorders>
              <w:top w:color="000000" w:sz="4" w:val="single"/>
              <w:left w:color="000000" w:sz="4" w:val="single"/>
              <w:bottom w:color="000000" w:sz="4" w:val="single"/>
              <w:right w:color="000000" w:sz="4" w:val="single"/>
            </w:tcBorders>
          </w:tcPr>
          <w:p w14:paraId="72010000">
            <w:pPr>
              <w:spacing w:after="200" w:line="276" w:lineRule="auto"/>
              <w:ind/>
              <w:jc w:val="center"/>
              <w:rPr>
                <w:b w:val="1"/>
                <w:sz w:val="22"/>
              </w:rPr>
            </w:pPr>
            <w:r>
              <w:rPr>
                <w:b w:val="1"/>
                <w:sz w:val="22"/>
              </w:rPr>
              <w:t>«4»</w:t>
            </w:r>
          </w:p>
        </w:tc>
        <w:tc>
          <w:tcPr>
            <w:tcW w:type="dxa" w:w="5138"/>
            <w:tcBorders>
              <w:top w:color="000000" w:sz="4" w:val="single"/>
              <w:left w:color="000000" w:sz="4" w:val="single"/>
              <w:bottom w:color="000000" w:sz="4" w:val="single"/>
              <w:right w:color="000000" w:sz="4" w:val="single"/>
            </w:tcBorders>
          </w:tcPr>
          <w:p w14:paraId="73010000">
            <w:pPr>
              <w:spacing w:afterAutospacing="on" w:beforeAutospacing="on" w:line="276" w:lineRule="auto"/>
              <w:ind/>
              <w:jc w:val="both"/>
              <w:rPr>
                <w:sz w:val="22"/>
              </w:rPr>
            </w:pPr>
            <w:r>
              <w:rPr>
                <w:sz w:val="22"/>
              </w:rPr>
              <w:t>1.Содержание работы в основном соответствует теме (имеются незначительные отклонения от темы). 2.Содержание в основном достоверно, но имеются единичные фактические неточности. 3.Имеются незначительные нарушения последовательности в изложении мыслей. 4. Лексический и грамматический строй речи достаточно разнообразен. 5.Стиль работы отличается единством и достаточной выразительностью. В целом в работе допускается не более 2 недочетов в содержании и не более 3 – 4 речевых недочетов.</w:t>
            </w:r>
          </w:p>
          <w:p w14:paraId="74010000">
            <w:pPr>
              <w:spacing w:afterAutospacing="on" w:beforeAutospacing="on" w:line="276" w:lineRule="auto"/>
              <w:ind/>
              <w:jc w:val="both"/>
              <w:rPr>
                <w:b w:val="1"/>
                <w:sz w:val="22"/>
              </w:rPr>
            </w:pPr>
          </w:p>
        </w:tc>
        <w:tc>
          <w:tcPr>
            <w:tcW w:type="dxa" w:w="3191"/>
            <w:tcBorders>
              <w:top w:color="000000" w:sz="4" w:val="single"/>
              <w:left w:color="000000" w:sz="4" w:val="single"/>
              <w:bottom w:color="000000" w:sz="4" w:val="single"/>
              <w:right w:color="000000" w:sz="4" w:val="single"/>
            </w:tcBorders>
          </w:tcPr>
          <w:p w14:paraId="75010000">
            <w:pPr>
              <w:spacing w:afterAutospacing="on" w:beforeAutospacing="on" w:line="276" w:lineRule="auto"/>
              <w:ind/>
              <w:jc w:val="both"/>
              <w:rPr>
                <w:sz w:val="22"/>
              </w:rPr>
            </w:pPr>
            <w:r>
              <w:rPr>
                <w:i w:val="1"/>
                <w:sz w:val="22"/>
              </w:rPr>
              <w:t>Грамотность</w:t>
            </w:r>
            <w:r>
              <w:rPr>
                <w:sz w:val="22"/>
              </w:rPr>
              <w:t>: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14:paraId="76010000">
            <w:pPr>
              <w:spacing w:after="200" w:line="276" w:lineRule="auto"/>
              <w:ind/>
              <w:jc w:val="center"/>
              <w:rPr>
                <w:b w:val="1"/>
                <w:sz w:val="22"/>
              </w:rPr>
            </w:pPr>
          </w:p>
        </w:tc>
      </w:tr>
      <w:tr>
        <w:tc>
          <w:tcPr>
            <w:tcW w:type="dxa" w:w="1242"/>
            <w:tcBorders>
              <w:top w:color="000000" w:sz="4" w:val="single"/>
              <w:left w:color="000000" w:sz="4" w:val="single"/>
              <w:bottom w:color="000000" w:sz="4" w:val="single"/>
              <w:right w:color="000000" w:sz="4" w:val="single"/>
            </w:tcBorders>
          </w:tcPr>
          <w:p w14:paraId="77010000">
            <w:pPr>
              <w:spacing w:after="200" w:line="276" w:lineRule="auto"/>
              <w:ind/>
              <w:jc w:val="center"/>
              <w:rPr>
                <w:b w:val="1"/>
                <w:sz w:val="22"/>
              </w:rPr>
            </w:pPr>
            <w:r>
              <w:rPr>
                <w:b w:val="1"/>
                <w:sz w:val="22"/>
              </w:rPr>
              <w:t>«3»</w:t>
            </w:r>
          </w:p>
        </w:tc>
        <w:tc>
          <w:tcPr>
            <w:tcW w:type="dxa" w:w="5138"/>
            <w:tcBorders>
              <w:top w:color="000000" w:sz="4" w:val="single"/>
              <w:left w:color="000000" w:sz="4" w:val="single"/>
              <w:bottom w:color="000000" w:sz="4" w:val="single"/>
              <w:right w:color="000000" w:sz="4" w:val="single"/>
            </w:tcBorders>
          </w:tcPr>
          <w:p w14:paraId="78010000">
            <w:pPr>
              <w:spacing w:afterAutospacing="on" w:beforeAutospacing="on"/>
              <w:ind/>
              <w:outlineLvl w:val="2"/>
              <w:rPr>
                <w:sz w:val="22"/>
              </w:rPr>
            </w:pPr>
            <w:r>
              <w:rPr>
                <w:sz w:val="22"/>
              </w:rPr>
              <w:t>1. В работе допущены существенные отклонения от тем. 2.Работа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p w14:paraId="79010000">
            <w:pPr>
              <w:spacing w:afterAutospacing="on" w:beforeAutospacing="on" w:line="276" w:lineRule="auto"/>
              <w:ind/>
              <w:rPr>
                <w:b w:val="1"/>
                <w:sz w:val="22"/>
              </w:rPr>
            </w:pPr>
          </w:p>
        </w:tc>
        <w:tc>
          <w:tcPr>
            <w:tcW w:type="dxa" w:w="3191"/>
            <w:tcBorders>
              <w:top w:color="000000" w:sz="4" w:val="single"/>
              <w:left w:color="000000" w:sz="4" w:val="single"/>
              <w:bottom w:color="000000" w:sz="4" w:val="single"/>
              <w:right w:color="000000" w:sz="4" w:val="single"/>
            </w:tcBorders>
          </w:tcPr>
          <w:p w14:paraId="7A010000">
            <w:pPr>
              <w:spacing w:afterAutospacing="on" w:beforeAutospacing="on" w:line="276" w:lineRule="auto"/>
              <w:ind/>
              <w:rPr>
                <w:sz w:val="22"/>
              </w:rPr>
            </w:pPr>
            <w:r>
              <w:rPr>
                <w:i w:val="1"/>
                <w:sz w:val="22"/>
              </w:rPr>
              <w:t>Грамотность</w:t>
            </w:r>
            <w:r>
              <w:rPr>
                <w:sz w:val="22"/>
              </w:rPr>
              <w:t xml:space="preserve">: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
          <w:p w14:paraId="7B010000">
            <w:pPr>
              <w:spacing w:after="200" w:line="276" w:lineRule="auto"/>
              <w:ind/>
              <w:jc w:val="both"/>
              <w:rPr>
                <w:b w:val="1"/>
                <w:sz w:val="22"/>
              </w:rPr>
            </w:pPr>
          </w:p>
        </w:tc>
      </w:tr>
      <w:tr>
        <w:tc>
          <w:tcPr>
            <w:tcW w:type="dxa" w:w="1242"/>
            <w:tcBorders>
              <w:top w:color="000000" w:sz="4" w:val="single"/>
              <w:left w:color="000000" w:sz="4" w:val="single"/>
              <w:bottom w:color="000000" w:sz="4" w:val="single"/>
              <w:right w:color="000000" w:sz="4" w:val="single"/>
            </w:tcBorders>
          </w:tcPr>
          <w:p w14:paraId="7C010000">
            <w:pPr>
              <w:spacing w:after="200" w:line="276" w:lineRule="auto"/>
              <w:ind/>
              <w:jc w:val="center"/>
              <w:rPr>
                <w:b w:val="1"/>
                <w:sz w:val="22"/>
              </w:rPr>
            </w:pPr>
            <w:r>
              <w:rPr>
                <w:b w:val="1"/>
                <w:sz w:val="22"/>
              </w:rPr>
              <w:t>«2»</w:t>
            </w:r>
          </w:p>
        </w:tc>
        <w:tc>
          <w:tcPr>
            <w:tcW w:type="dxa" w:w="5138"/>
            <w:tcBorders>
              <w:top w:color="000000" w:sz="4" w:val="single"/>
              <w:left w:color="000000" w:sz="4" w:val="single"/>
              <w:bottom w:color="000000" w:sz="4" w:val="single"/>
              <w:right w:color="000000" w:sz="4" w:val="single"/>
            </w:tcBorders>
          </w:tcPr>
          <w:p w14:paraId="7D010000">
            <w:pPr>
              <w:spacing w:afterAutospacing="on" w:beforeAutospacing="on"/>
              <w:ind/>
              <w:jc w:val="both"/>
              <w:outlineLvl w:val="3"/>
              <w:rPr>
                <w:sz w:val="22"/>
              </w:rPr>
            </w:pPr>
            <w:r>
              <w:rPr>
                <w:sz w:val="22"/>
              </w:rPr>
              <w:t>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словоупотребления.5. Нарушено стилевое единство текста. В целом в работе допущено 6 недочетов в содержании и до 7 речевых недочетов.</w:t>
            </w:r>
          </w:p>
          <w:p w14:paraId="7E010000">
            <w:pPr>
              <w:spacing w:afterAutospacing="on" w:beforeAutospacing="on" w:line="276" w:lineRule="auto"/>
              <w:ind/>
              <w:rPr>
                <w:b w:val="1"/>
                <w:sz w:val="22"/>
              </w:rPr>
            </w:pPr>
          </w:p>
        </w:tc>
        <w:tc>
          <w:tcPr>
            <w:tcW w:type="dxa" w:w="3191"/>
            <w:tcBorders>
              <w:top w:color="000000" w:sz="4" w:val="single"/>
              <w:left w:color="000000" w:sz="4" w:val="single"/>
              <w:bottom w:color="000000" w:sz="4" w:val="single"/>
              <w:right w:color="000000" w:sz="4" w:val="single"/>
            </w:tcBorders>
          </w:tcPr>
          <w:p w14:paraId="7F010000">
            <w:pPr>
              <w:spacing w:afterAutospacing="on" w:beforeAutospacing="on" w:line="276" w:lineRule="auto"/>
              <w:ind/>
              <w:jc w:val="both"/>
              <w:rPr>
                <w:sz w:val="22"/>
              </w:rPr>
            </w:pPr>
            <w:r>
              <w:rPr>
                <w:i w:val="1"/>
                <w:sz w:val="22"/>
              </w:rPr>
              <w:t>Грамотность</w:t>
            </w:r>
            <w:r>
              <w:rPr>
                <w:sz w:val="22"/>
              </w:rPr>
              <w:t>: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14:paraId="80010000">
            <w:pPr>
              <w:spacing w:after="200" w:line="276" w:lineRule="auto"/>
              <w:ind/>
              <w:jc w:val="both"/>
              <w:rPr>
                <w:b w:val="1"/>
                <w:sz w:val="22"/>
              </w:rPr>
            </w:pPr>
          </w:p>
        </w:tc>
      </w:tr>
      <w:tr>
        <w:tc>
          <w:tcPr>
            <w:tcW w:type="dxa" w:w="1242"/>
            <w:tcBorders>
              <w:top w:color="000000" w:sz="4" w:val="single"/>
              <w:left w:color="000000" w:sz="4" w:val="single"/>
              <w:bottom w:color="000000" w:sz="4" w:val="single"/>
              <w:right w:color="000000" w:sz="4" w:val="single"/>
            </w:tcBorders>
          </w:tcPr>
          <w:p w14:paraId="81010000">
            <w:pPr>
              <w:spacing w:after="200" w:line="276" w:lineRule="auto"/>
              <w:ind/>
              <w:jc w:val="center"/>
              <w:rPr>
                <w:b w:val="1"/>
                <w:sz w:val="22"/>
              </w:rPr>
            </w:pPr>
            <w:r>
              <w:rPr>
                <w:b w:val="1"/>
                <w:sz w:val="22"/>
              </w:rPr>
              <w:t>«1»</w:t>
            </w:r>
          </w:p>
        </w:tc>
        <w:tc>
          <w:tcPr>
            <w:tcW w:type="dxa" w:w="5138"/>
            <w:tcBorders>
              <w:top w:color="000000" w:sz="4" w:val="single"/>
              <w:left w:color="000000" w:sz="4" w:val="single"/>
              <w:bottom w:color="000000" w:sz="4" w:val="single"/>
              <w:right w:color="000000" w:sz="4" w:val="single"/>
            </w:tcBorders>
          </w:tcPr>
          <w:p w14:paraId="82010000">
            <w:pPr>
              <w:spacing w:afterAutospacing="on" w:beforeAutospacing="on"/>
              <w:ind/>
              <w:jc w:val="both"/>
              <w:outlineLvl w:val="3"/>
              <w:rPr>
                <w:sz w:val="22"/>
              </w:rPr>
            </w:pPr>
            <w:r>
              <w:rPr>
                <w:sz w:val="22"/>
              </w:rPr>
              <w:t>В работе допущено более 6 недочетов в содержании и более 7 речевых недочетов.</w:t>
            </w:r>
          </w:p>
          <w:p w14:paraId="83010000">
            <w:pPr>
              <w:spacing w:afterAutospacing="on" w:beforeAutospacing="on" w:line="276" w:lineRule="auto"/>
              <w:ind/>
              <w:rPr>
                <w:b w:val="1"/>
                <w:sz w:val="22"/>
              </w:rPr>
            </w:pPr>
          </w:p>
        </w:tc>
        <w:tc>
          <w:tcPr>
            <w:tcW w:type="dxa" w:w="3191"/>
            <w:tcBorders>
              <w:top w:color="000000" w:sz="4" w:val="single"/>
              <w:left w:color="000000" w:sz="4" w:val="single"/>
              <w:bottom w:color="000000" w:sz="4" w:val="single"/>
              <w:right w:color="000000" w:sz="4" w:val="single"/>
            </w:tcBorders>
          </w:tcPr>
          <w:p w14:paraId="84010000">
            <w:pPr>
              <w:spacing w:afterAutospacing="on" w:beforeAutospacing="on" w:line="276" w:lineRule="auto"/>
              <w:ind/>
              <w:rPr>
                <w:sz w:val="22"/>
              </w:rPr>
            </w:pPr>
            <w:r>
              <w:rPr>
                <w:i w:val="1"/>
                <w:sz w:val="22"/>
              </w:rPr>
              <w:t>Грамотность</w:t>
            </w:r>
            <w:r>
              <w:rPr>
                <w:sz w:val="22"/>
              </w:rPr>
              <w:t>: имеется более 7 орфографических, 7 пунктуационных и 7 грамматических ошибок.</w:t>
            </w:r>
          </w:p>
          <w:p w14:paraId="85010000">
            <w:pPr>
              <w:spacing w:after="200" w:line="276" w:lineRule="auto"/>
              <w:ind/>
              <w:jc w:val="both"/>
              <w:rPr>
                <w:b w:val="1"/>
                <w:sz w:val="22"/>
              </w:rPr>
            </w:pPr>
          </w:p>
        </w:tc>
      </w:tr>
    </w:tbl>
    <w:p w14:paraId="86010000">
      <w:pPr>
        <w:spacing w:after="200"/>
        <w:ind/>
        <w:contextualSpacing w:val="1"/>
        <w:jc w:val="both"/>
        <w:rPr>
          <w:color w:val="000000"/>
          <w:spacing w:val="6"/>
          <w:u w:val="single"/>
        </w:rPr>
      </w:pPr>
      <w:r>
        <w:rPr>
          <w:color w:val="000000"/>
          <w:spacing w:val="6"/>
          <w:u w:val="single"/>
        </w:rPr>
        <w:t xml:space="preserve">            Примечания: </w:t>
      </w:r>
    </w:p>
    <w:p w14:paraId="87010000">
      <w:pPr>
        <w:spacing w:after="200"/>
        <w:ind/>
        <w:contextualSpacing w:val="1"/>
        <w:jc w:val="both"/>
      </w:pPr>
      <w:r>
        <w:rPr>
          <w:color w:val="000000"/>
          <w:spacing w:val="6"/>
        </w:rPr>
        <w:t xml:space="preserve">1. При оценке сочинения необходимо </w:t>
      </w:r>
      <w:r>
        <w:rPr>
          <w:color w:val="000000"/>
          <w:spacing w:val="-1"/>
        </w:rPr>
        <w:t xml:space="preserve">учитывать самостоятельность, оригинальность замысла </w:t>
      </w:r>
      <w:r>
        <w:rPr>
          <w:color w:val="000000"/>
          <w:spacing w:val="-2"/>
        </w:rPr>
        <w:t xml:space="preserve">ученического сочинения, уровень его композиционного и </w:t>
      </w:r>
      <w:r>
        <w:rPr>
          <w:color w:val="000000"/>
          <w:spacing w:val="1"/>
        </w:rPr>
        <w:t xml:space="preserve">речевого оформления. Наличие оригинального замысла, </w:t>
      </w:r>
      <w:r>
        <w:rPr>
          <w:color w:val="000000"/>
          <w:spacing w:val="-3"/>
        </w:rPr>
        <w:t>его хорошая реализация позволяют повысить первую оцен</w:t>
      </w:r>
      <w:r>
        <w:rPr>
          <w:color w:val="000000"/>
          <w:spacing w:val="-3"/>
        </w:rPr>
        <w:t>ку за сочинение на один балл.</w:t>
      </w:r>
    </w:p>
    <w:p w14:paraId="88010000">
      <w:pPr>
        <w:widowControl w:val="0"/>
        <w:tabs>
          <w:tab w:leader="none" w:pos="538" w:val="left"/>
        </w:tabs>
        <w:spacing w:line="276" w:lineRule="auto"/>
        <w:ind w:right="-262"/>
        <w:contextualSpacing w:val="1"/>
        <w:rPr>
          <w:color w:val="000000"/>
          <w:spacing w:val="-2"/>
        </w:rPr>
      </w:pPr>
      <w:r>
        <w:rPr>
          <w:color w:val="000000"/>
          <w:spacing w:val="-4"/>
        </w:rPr>
        <w:t>Если объем сочинения в полтора-два раза больше ука</w:t>
      </w:r>
      <w:r>
        <w:rPr>
          <w:color w:val="000000"/>
          <w:spacing w:val="3"/>
        </w:rPr>
        <w:t xml:space="preserve">занного в настоящих «Нормах...», то при оценке работы </w:t>
      </w:r>
      <w:r>
        <w:rPr>
          <w:color w:val="000000"/>
          <w:spacing w:val="-3"/>
        </w:rPr>
        <w:t xml:space="preserve">следует исходить из нормативов, увеличенных для отметки </w:t>
      </w:r>
      <w:r>
        <w:rPr>
          <w:color w:val="000000"/>
          <w:spacing w:val="-2"/>
        </w:rPr>
        <w:t>«</w:t>
      </w:r>
      <w:r>
        <w:rPr>
          <w:b w:val="1"/>
          <w:color w:val="000000"/>
          <w:spacing w:val="-2"/>
        </w:rPr>
        <w:t>4</w:t>
      </w:r>
      <w:r>
        <w:rPr>
          <w:color w:val="000000"/>
          <w:spacing w:val="-2"/>
        </w:rPr>
        <w:t>» на одну, а для отметки «</w:t>
      </w:r>
      <w:r>
        <w:rPr>
          <w:b w:val="1"/>
          <w:color w:val="000000"/>
          <w:spacing w:val="-2"/>
        </w:rPr>
        <w:t>3</w:t>
      </w:r>
      <w:r>
        <w:rPr>
          <w:color w:val="000000"/>
          <w:spacing w:val="-2"/>
        </w:rPr>
        <w:t xml:space="preserve">» на две единицы. Например, </w:t>
      </w:r>
      <w:r>
        <w:rPr>
          <w:color w:val="000000"/>
          <w:spacing w:val="-1"/>
        </w:rPr>
        <w:t>при оценке грамотности «</w:t>
      </w:r>
      <w:r>
        <w:rPr>
          <w:b w:val="1"/>
          <w:color w:val="000000"/>
          <w:spacing w:val="-1"/>
        </w:rPr>
        <w:t>4</w:t>
      </w:r>
      <w:r>
        <w:rPr>
          <w:color w:val="000000"/>
          <w:spacing w:val="-1"/>
        </w:rPr>
        <w:t xml:space="preserve">» ставится  при 3 орфографических, 2 пунктуационных и 2 грамматических ошибках или </w:t>
      </w:r>
      <w:r>
        <w:rPr>
          <w:color w:val="000000"/>
          <w:spacing w:val="-2"/>
        </w:rPr>
        <w:t>при соотношениях: 2– 3– 2; 2– 2– 3;  «</w:t>
      </w:r>
      <w:r>
        <w:rPr>
          <w:b w:val="1"/>
          <w:color w:val="000000"/>
          <w:spacing w:val="-2"/>
        </w:rPr>
        <w:t>3</w:t>
      </w:r>
      <w:r>
        <w:rPr>
          <w:color w:val="000000"/>
          <w:spacing w:val="-2"/>
        </w:rPr>
        <w:t xml:space="preserve">» ставится при соотношениях: 6– 4– 4; 4– 6– 4; 4– 4– 6. При выставлении </w:t>
      </w:r>
      <w:r>
        <w:rPr>
          <w:color w:val="000000"/>
          <w:spacing w:val="-3"/>
        </w:rPr>
        <w:t>оценки «</w:t>
      </w:r>
      <w:r>
        <w:rPr>
          <w:b w:val="1"/>
          <w:color w:val="000000"/>
          <w:spacing w:val="-3"/>
        </w:rPr>
        <w:t>5</w:t>
      </w:r>
      <w:r>
        <w:rPr>
          <w:color w:val="000000"/>
          <w:spacing w:val="-3"/>
        </w:rPr>
        <w:t xml:space="preserve">» превышение объема сочинения не принимается </w:t>
      </w:r>
      <w:r>
        <w:rPr>
          <w:color w:val="000000"/>
          <w:spacing w:val="-4"/>
        </w:rPr>
        <w:t>во внимание.</w:t>
      </w:r>
    </w:p>
    <w:p w14:paraId="89010000">
      <w:pPr>
        <w:widowControl w:val="0"/>
        <w:tabs>
          <w:tab w:leader="none" w:pos="538" w:val="left"/>
        </w:tabs>
        <w:spacing w:line="276" w:lineRule="auto"/>
        <w:ind/>
        <w:contextualSpacing w:val="1"/>
        <w:rPr>
          <w:color w:val="000000"/>
          <w:spacing w:val="-6"/>
        </w:rPr>
      </w:pPr>
      <w:r>
        <w:rPr>
          <w:color w:val="000000"/>
          <w:spacing w:val="-1"/>
        </w:rPr>
        <w:t xml:space="preserve">Первая оценка (за содержание и речь) не может быть </w:t>
      </w:r>
      <w:r>
        <w:rPr>
          <w:color w:val="000000"/>
        </w:rPr>
        <w:t>положительной, если не раскрыта тема высказывания, хо</w:t>
      </w:r>
      <w:r>
        <w:rPr>
          <w:color w:val="000000"/>
          <w:spacing w:val="1"/>
        </w:rPr>
        <w:t>тя по остальным показателям оно написано удовлетвори</w:t>
      </w:r>
      <w:r>
        <w:rPr>
          <w:color w:val="000000"/>
          <w:spacing w:val="-3"/>
        </w:rPr>
        <w:t>тельно.</w:t>
      </w:r>
    </w:p>
    <w:p w14:paraId="8A010000">
      <w:pPr>
        <w:widowControl w:val="0"/>
        <w:tabs>
          <w:tab w:leader="none" w:pos="538" w:val="left"/>
        </w:tabs>
        <w:spacing w:line="276" w:lineRule="auto"/>
        <w:ind/>
        <w:contextualSpacing w:val="1"/>
        <w:rPr>
          <w:color w:val="000000"/>
          <w:spacing w:val="-6"/>
        </w:rPr>
      </w:pPr>
      <w:r>
        <w:rPr>
          <w:color w:val="000000"/>
          <w:spacing w:val="-2"/>
        </w:rPr>
        <w:t xml:space="preserve">На оценку </w:t>
      </w:r>
      <w:r>
        <w:rPr>
          <w:i w:val="1"/>
          <w:color w:val="000000"/>
          <w:spacing w:val="-2"/>
        </w:rPr>
        <w:t xml:space="preserve">сочинения </w:t>
      </w:r>
      <w:r>
        <w:rPr>
          <w:color w:val="000000"/>
          <w:spacing w:val="-2"/>
        </w:rPr>
        <w:t>и</w:t>
      </w:r>
      <w:r>
        <w:rPr>
          <w:i w:val="1"/>
          <w:color w:val="000000"/>
          <w:spacing w:val="-2"/>
        </w:rPr>
        <w:t xml:space="preserve"> изложения</w:t>
      </w:r>
      <w:r>
        <w:rPr>
          <w:color w:val="000000"/>
          <w:spacing w:val="-2"/>
        </w:rPr>
        <w:t xml:space="preserve"> распространяются </w:t>
      </w:r>
      <w:r>
        <w:rPr>
          <w:color w:val="000000"/>
          <w:spacing w:val="15"/>
        </w:rPr>
        <w:t xml:space="preserve">положения об </w:t>
      </w:r>
      <w:r>
        <w:rPr>
          <w:i w:val="1"/>
          <w:color w:val="000000"/>
          <w:spacing w:val="15"/>
        </w:rPr>
        <w:t>однотипных</w:t>
      </w:r>
      <w:r>
        <w:rPr>
          <w:color w:val="000000"/>
          <w:spacing w:val="15"/>
        </w:rPr>
        <w:t xml:space="preserve"> и </w:t>
      </w:r>
      <w:r>
        <w:rPr>
          <w:i w:val="1"/>
          <w:color w:val="000000"/>
          <w:spacing w:val="15"/>
        </w:rPr>
        <w:t>негрубых</w:t>
      </w:r>
      <w:r>
        <w:rPr>
          <w:color w:val="000000"/>
          <w:spacing w:val="15"/>
        </w:rPr>
        <w:t xml:space="preserve"> ошиб</w:t>
      </w:r>
      <w:r>
        <w:rPr>
          <w:color w:val="000000"/>
          <w:spacing w:val="1"/>
        </w:rPr>
        <w:t>ках, а также о сделанных учеником исправлениях, приве</w:t>
      </w:r>
      <w:r>
        <w:rPr>
          <w:color w:val="000000"/>
          <w:spacing w:val="-3"/>
        </w:rPr>
        <w:t>денные в разделе «Оценка диктантов».</w:t>
      </w:r>
    </w:p>
    <w:p w14:paraId="8B010000">
      <w:pPr>
        <w:spacing w:after="200"/>
        <w:ind/>
        <w:contextualSpacing w:val="1"/>
        <w:jc w:val="center"/>
      </w:pPr>
      <w:r>
        <w:rPr>
          <w:b w:val="1"/>
          <w:color w:val="000000"/>
          <w:spacing w:val="-1"/>
        </w:rPr>
        <w:t xml:space="preserve"> Оценка обучающих работ.</w:t>
      </w:r>
    </w:p>
    <w:p w14:paraId="8C010000">
      <w:pPr>
        <w:spacing w:after="200"/>
        <w:ind/>
        <w:contextualSpacing w:val="1"/>
        <w:jc w:val="both"/>
      </w:pPr>
      <w:r>
        <w:rPr>
          <w:color w:val="000000"/>
          <w:spacing w:val="5"/>
        </w:rPr>
        <w:t xml:space="preserve">  </w:t>
      </w:r>
      <w:r>
        <w:rPr>
          <w:color w:val="000000"/>
          <w:spacing w:val="5"/>
        </w:rPr>
        <w:t xml:space="preserve">Обучающие работы (различные упражнения и </w:t>
      </w:r>
      <w:r>
        <w:rPr>
          <w:color w:val="000000"/>
          <w:spacing w:val="4"/>
        </w:rPr>
        <w:t xml:space="preserve">диктанты неконтрольного характера) оцениваются </w:t>
      </w:r>
      <w:r>
        <w:rPr>
          <w:color w:val="000000"/>
          <w:spacing w:val="3"/>
        </w:rPr>
        <w:t>более строго, чем контрольные работы.</w:t>
      </w:r>
    </w:p>
    <w:p w14:paraId="8D010000">
      <w:pPr>
        <w:spacing w:after="200"/>
        <w:ind/>
        <w:contextualSpacing w:val="1"/>
        <w:jc w:val="both"/>
        <w:rPr>
          <w:color w:val="000000"/>
          <w:spacing w:val="14"/>
        </w:rPr>
      </w:pPr>
      <w:r>
        <w:rPr>
          <w:color w:val="000000"/>
          <w:spacing w:val="14"/>
        </w:rPr>
        <w:t xml:space="preserve">При оценке обучающих работ учитываются: </w:t>
      </w:r>
    </w:p>
    <w:p w14:paraId="8E010000">
      <w:pPr>
        <w:spacing w:after="200"/>
        <w:ind/>
        <w:contextualSpacing w:val="1"/>
        <w:jc w:val="both"/>
        <w:rPr>
          <w:color w:val="000000"/>
          <w:spacing w:val="4"/>
        </w:rPr>
      </w:pPr>
      <w:r>
        <w:rPr>
          <w:color w:val="000000"/>
          <w:spacing w:val="4"/>
        </w:rPr>
        <w:t xml:space="preserve">1) степень самостоятельности учащегося; </w:t>
      </w:r>
    </w:p>
    <w:p w14:paraId="8F010000">
      <w:pPr>
        <w:spacing w:after="200"/>
        <w:ind/>
        <w:contextualSpacing w:val="1"/>
        <w:jc w:val="both"/>
        <w:rPr>
          <w:color w:val="000000"/>
          <w:spacing w:val="4"/>
        </w:rPr>
      </w:pPr>
      <w:r>
        <w:rPr>
          <w:color w:val="000000"/>
          <w:spacing w:val="4"/>
        </w:rPr>
        <w:t xml:space="preserve">2) этап обучения; </w:t>
      </w:r>
    </w:p>
    <w:p w14:paraId="90010000">
      <w:pPr>
        <w:spacing w:after="200"/>
        <w:ind/>
        <w:contextualSpacing w:val="1"/>
        <w:jc w:val="both"/>
        <w:rPr>
          <w:color w:val="000000"/>
          <w:spacing w:val="4"/>
        </w:rPr>
      </w:pPr>
      <w:r>
        <w:rPr>
          <w:color w:val="000000"/>
          <w:spacing w:val="4"/>
        </w:rPr>
        <w:t xml:space="preserve">3) объем работы; </w:t>
      </w:r>
    </w:p>
    <w:p w14:paraId="91010000">
      <w:pPr>
        <w:spacing w:after="200"/>
        <w:ind/>
        <w:contextualSpacing w:val="1"/>
        <w:jc w:val="both"/>
      </w:pPr>
      <w:r>
        <w:rPr>
          <w:color w:val="000000"/>
          <w:spacing w:val="4"/>
        </w:rPr>
        <w:t>4) четкость, аккурат</w:t>
      </w:r>
      <w:r>
        <w:rPr>
          <w:color w:val="000000"/>
          <w:spacing w:val="5"/>
        </w:rPr>
        <w:t>ность, каллиграфическая правильность письма.</w:t>
      </w:r>
    </w:p>
    <w:p w14:paraId="92010000">
      <w:pPr>
        <w:spacing w:after="200"/>
        <w:ind/>
        <w:contextualSpacing w:val="1"/>
        <w:jc w:val="both"/>
      </w:pPr>
      <w:r>
        <w:rPr>
          <w:color w:val="000000"/>
          <w:spacing w:val="2"/>
        </w:rPr>
        <w:t xml:space="preserve">Если возможные ошибки были предупреждены в </w:t>
      </w:r>
      <w:r>
        <w:rPr>
          <w:color w:val="000000"/>
          <w:spacing w:val="6"/>
        </w:rPr>
        <w:t xml:space="preserve">ходе работы, оценки «5» и «4» ставятся только в </w:t>
      </w:r>
      <w:r>
        <w:rPr>
          <w:color w:val="000000"/>
          <w:spacing w:val="4"/>
        </w:rPr>
        <w:t xml:space="preserve">том случае, когда ученик не допустил ошибок или </w:t>
      </w:r>
      <w:r>
        <w:rPr>
          <w:color w:val="000000"/>
          <w:spacing w:val="1"/>
        </w:rPr>
        <w:t>допустил, но исправил ошибку. При этом выбор од</w:t>
      </w:r>
      <w:r>
        <w:rPr>
          <w:color w:val="000000"/>
          <w:spacing w:val="3"/>
        </w:rPr>
        <w:t xml:space="preserve">ной из оценок при одинаковом уровне грамотности </w:t>
      </w:r>
      <w:r>
        <w:rPr>
          <w:color w:val="000000"/>
          <w:spacing w:val="2"/>
        </w:rPr>
        <w:t xml:space="preserve">и содержания определяется степенью аккуратности </w:t>
      </w:r>
      <w:r>
        <w:rPr>
          <w:color w:val="000000"/>
          <w:spacing w:val="4"/>
        </w:rPr>
        <w:t xml:space="preserve">записи, подчеркиваний и других особенностей </w:t>
      </w:r>
      <w:r>
        <w:rPr>
          <w:color w:val="000000"/>
          <w:spacing w:val="6"/>
        </w:rPr>
        <w:t xml:space="preserve">оформления, а также наличием или отсутствием </w:t>
      </w:r>
      <w:r>
        <w:rPr>
          <w:color w:val="000000"/>
          <w:spacing w:val="8"/>
        </w:rPr>
        <w:t xml:space="preserve">описок. В работе, превышающей по количеству слов объём диктантов для данного класса, для </w:t>
      </w:r>
      <w:r>
        <w:rPr>
          <w:color w:val="000000"/>
          <w:spacing w:val="4"/>
        </w:rPr>
        <w:t>оценки «4» допустимо и 2 исправления ошибок.</w:t>
      </w:r>
    </w:p>
    <w:p w14:paraId="93010000">
      <w:pPr>
        <w:spacing w:after="200"/>
        <w:ind/>
        <w:contextualSpacing w:val="1"/>
        <w:jc w:val="both"/>
      </w:pPr>
      <w:r>
        <w:rPr>
          <w:color w:val="000000"/>
          <w:spacing w:val="6"/>
        </w:rPr>
        <w:t>Первая и вторая работа, как классная, так и до</w:t>
      </w:r>
      <w:r>
        <w:rPr>
          <w:color w:val="000000"/>
          <w:spacing w:val="7"/>
        </w:rPr>
        <w:t xml:space="preserve">машняя, при закреплении определенного умения </w:t>
      </w:r>
      <w:r>
        <w:rPr>
          <w:color w:val="000000"/>
          <w:spacing w:val="3"/>
        </w:rPr>
        <w:t>или навыка проверяется, но по усмотрению учите</w:t>
      </w:r>
      <w:r>
        <w:rPr>
          <w:color w:val="000000"/>
          <w:spacing w:val="5"/>
        </w:rPr>
        <w:t>ля может не оцениваться.</w:t>
      </w:r>
    </w:p>
    <w:p w14:paraId="94010000">
      <w:pPr>
        <w:spacing w:after="200"/>
        <w:ind/>
        <w:contextualSpacing w:val="1"/>
        <w:jc w:val="both"/>
        <w:rPr>
          <w:color w:val="000000"/>
          <w:spacing w:val="3"/>
        </w:rPr>
      </w:pPr>
      <w:r>
        <w:rPr>
          <w:color w:val="000000"/>
          <w:spacing w:val="3"/>
        </w:rPr>
        <w:t xml:space="preserve">Самостоятельные работы, выполненные без </w:t>
      </w:r>
      <w:r>
        <w:rPr>
          <w:color w:val="000000"/>
          <w:spacing w:val="4"/>
        </w:rPr>
        <w:t xml:space="preserve">предварительного анализа возможных ошибок, </w:t>
      </w:r>
      <w:r>
        <w:rPr>
          <w:color w:val="000000"/>
          <w:spacing w:val="2"/>
        </w:rPr>
        <w:t>оцениваются по нормам для контрольных работ со</w:t>
      </w:r>
      <w:r>
        <w:rPr>
          <w:color w:val="000000"/>
          <w:spacing w:val="3"/>
        </w:rPr>
        <w:t>ответствующего или близкого вида.</w:t>
      </w:r>
    </w:p>
    <w:p w14:paraId="95010000">
      <w:pPr>
        <w:spacing w:after="200"/>
        <w:ind/>
        <w:contextualSpacing w:val="1"/>
        <w:jc w:val="center"/>
        <w:rPr>
          <w:b w:val="1"/>
          <w:color w:val="000000"/>
          <w:spacing w:val="3"/>
        </w:rPr>
      </w:pPr>
      <w:r>
        <w:rPr>
          <w:b w:val="1"/>
          <w:color w:val="000000"/>
          <w:spacing w:val="3"/>
        </w:rPr>
        <w:t>Выведение итоговых оценок.</w:t>
      </w:r>
    </w:p>
    <w:p w14:paraId="96010000">
      <w:pPr>
        <w:ind/>
        <w:contextualSpacing w:val="1"/>
        <w:jc w:val="both"/>
      </w:pPr>
      <w:r>
        <w:t xml:space="preserve">    </w:t>
      </w:r>
      <w:r>
        <w:t>За учебную четверть и учебный год ставится ито</w:t>
      </w:r>
      <w:r>
        <w:t>говая оценка. Она является единой и отражает в обобщенном виде все стороны подготовки ученика по литературе: усвоение теоретического мате</w:t>
      </w:r>
      <w:r>
        <w:t>риала, овладение умениями, речевое развитие, уро</w:t>
      </w:r>
      <w:r>
        <w:t>вень орфографической и пунктуационной грамот</w:t>
      </w:r>
      <w:r>
        <w:t>ности.</w:t>
      </w:r>
    </w:p>
    <w:p w14:paraId="97010000">
      <w:pPr>
        <w:ind/>
        <w:contextualSpacing w:val="1"/>
        <w:jc w:val="both"/>
      </w:pPr>
      <w:r>
        <w:t>Итоговая оценка не должна выводиться механи</w:t>
      </w:r>
      <w:r>
        <w:t>чески, как среднее арифметическое предшествую</w:t>
      </w:r>
      <w:r>
        <w:t>щих оценок. Решающим при ее определении следу</w:t>
      </w:r>
      <w:r>
        <w:t>ет считать фактическую подготовку ученика по всем показателям ко времени выведения этой оцен</w:t>
      </w:r>
      <w:r>
        <w:t xml:space="preserve">ки. </w:t>
      </w:r>
    </w:p>
    <w:p w14:paraId="98010000">
      <w:pPr>
        <w:spacing w:after="200" w:before="10"/>
        <w:ind w:right="5"/>
        <w:contextualSpacing w:val="1"/>
        <w:jc w:val="both"/>
      </w:pPr>
      <w:r>
        <w:rPr>
          <w:color w:val="000000"/>
          <w:spacing w:val="5"/>
        </w:rPr>
        <w:t>Однако для того чтобы стимулировать серьез</w:t>
      </w:r>
      <w:r>
        <w:rPr>
          <w:color w:val="000000"/>
          <w:spacing w:val="8"/>
        </w:rPr>
        <w:t>ное отношение учащихся к занятиям на протяже</w:t>
      </w:r>
      <w:r>
        <w:t xml:space="preserve">нии всего учебного года, при выведении итоговых </w:t>
      </w:r>
      <w:r>
        <w:rPr>
          <w:spacing w:val="2"/>
        </w:rPr>
        <w:t>оценок необходимо учитывать результаты их теку</w:t>
      </w:r>
      <w:r>
        <w:t>щей успеваемости.</w:t>
      </w:r>
    </w:p>
    <w:p w14:paraId="99010000">
      <w:pPr>
        <w:ind/>
        <w:contextualSpacing w:val="1"/>
        <w:jc w:val="both"/>
      </w:pPr>
      <w:r>
        <w:rPr>
          <w:spacing w:val="4"/>
        </w:rPr>
        <w:t>При выведении итоговой оценки преимущест</w:t>
      </w:r>
      <w:r>
        <w:t xml:space="preserve">венное значение придается оценкам, отражающим </w:t>
      </w:r>
      <w:r>
        <w:rPr>
          <w:spacing w:val="6"/>
        </w:rPr>
        <w:t xml:space="preserve">степень владения навыками (орфографическими, </w:t>
      </w:r>
      <w:r>
        <w:rPr>
          <w:spacing w:val="5"/>
        </w:rPr>
        <w:t xml:space="preserve">пунктуационными, речевыми). Поэтому итоговая </w:t>
      </w:r>
      <w:r>
        <w:t>оценка за грамотность не может быть положитель</w:t>
      </w:r>
      <w:r>
        <w:rPr>
          <w:spacing w:val="2"/>
        </w:rPr>
        <w:t>ной, если на протяжении четверти (года) большин</w:t>
      </w:r>
      <w:r>
        <w:rPr>
          <w:spacing w:val="5"/>
        </w:rPr>
        <w:t>ство контрольных диктантов, сочинений, изложе</w:t>
      </w:r>
      <w:r>
        <w:rPr>
          <w:spacing w:val="4"/>
        </w:rPr>
        <w:t>ний за орфографическую, пунктуационную, рече</w:t>
      </w:r>
      <w:r>
        <w:t>вую грамотность оценивались баллом « 2 » или «1».</w:t>
      </w:r>
    </w:p>
    <w:p w14:paraId="9A010000">
      <w:pPr>
        <w:ind/>
        <w:contextualSpacing w:val="1"/>
        <w:jc w:val="center"/>
        <w:rPr>
          <w:b w:val="1"/>
        </w:rPr>
      </w:pPr>
      <w:r>
        <w:rPr>
          <w:b w:val="1"/>
        </w:rPr>
        <w:t>Шкала для оценивания тестов.</w:t>
      </w:r>
    </w:p>
    <w:p w14:paraId="9B010000">
      <w:pPr>
        <w:ind/>
        <w:contextualSpacing w:val="1"/>
        <w:jc w:val="both"/>
        <w:rPr>
          <w:color w:val="000000"/>
          <w:spacing w:val="3"/>
        </w:rPr>
      </w:pPr>
      <w:r>
        <w:rPr>
          <w:color w:val="000000"/>
          <w:spacing w:val="3"/>
        </w:rPr>
        <w:t>1 правильный ответ – 1 балл.</w:t>
      </w:r>
    </w:p>
    <w:p w14:paraId="9C010000">
      <w:pPr>
        <w:ind/>
        <w:contextualSpacing w:val="1"/>
        <w:jc w:val="both"/>
        <w:rPr>
          <w:color w:val="000000"/>
          <w:spacing w:val="3"/>
        </w:rPr>
      </w:pPr>
      <w:r>
        <w:rPr>
          <w:color w:val="000000"/>
          <w:spacing w:val="3"/>
        </w:rPr>
        <w:t>10 баллов (100% правильно выполненной работы) – «5»</w:t>
      </w:r>
    </w:p>
    <w:p w14:paraId="9D010000">
      <w:pPr>
        <w:ind/>
        <w:contextualSpacing w:val="1"/>
        <w:jc w:val="both"/>
        <w:rPr>
          <w:color w:val="000000"/>
          <w:spacing w:val="3"/>
        </w:rPr>
      </w:pPr>
      <w:r>
        <w:rPr>
          <w:color w:val="000000"/>
          <w:spacing w:val="3"/>
        </w:rPr>
        <w:t>9 - 8 баллов (90% - 80 %) – «4»</w:t>
      </w:r>
    </w:p>
    <w:p w14:paraId="9E010000">
      <w:pPr>
        <w:ind/>
        <w:contextualSpacing w:val="1"/>
        <w:jc w:val="both"/>
        <w:rPr>
          <w:color w:val="000000"/>
          <w:spacing w:val="3"/>
        </w:rPr>
      </w:pPr>
      <w:r>
        <w:rPr>
          <w:color w:val="000000"/>
          <w:spacing w:val="3"/>
        </w:rPr>
        <w:t>7 – 5 баллов (70% - 50 %) – «3»</w:t>
      </w:r>
    </w:p>
    <w:p w14:paraId="9F010000">
      <w:pPr>
        <w:ind/>
        <w:contextualSpacing w:val="1"/>
        <w:jc w:val="both"/>
        <w:rPr>
          <w:color w:val="000000"/>
          <w:spacing w:val="3"/>
        </w:rPr>
      </w:pPr>
      <w:r>
        <w:rPr>
          <w:color w:val="000000"/>
          <w:spacing w:val="3"/>
        </w:rPr>
        <w:t>Менее 5 баллов (менее 50 %) – «2»</w:t>
      </w:r>
    </w:p>
    <w:p w14:paraId="A0010000">
      <w:pPr>
        <w:ind/>
        <w:contextualSpacing w:val="1"/>
        <w:jc w:val="both"/>
        <w:rPr>
          <w:color w:val="000000"/>
          <w:spacing w:val="3"/>
        </w:rPr>
      </w:pPr>
      <w:r>
        <w:rPr>
          <w:color w:val="000000"/>
          <w:spacing w:val="3"/>
        </w:rPr>
        <w:t>(По Н.Н.Соловьёвой)</w:t>
      </w:r>
    </w:p>
    <w:p w14:paraId="A1010000">
      <w:pPr>
        <w:ind/>
        <w:contextualSpacing w:val="1"/>
        <w:jc w:val="both"/>
        <w:rPr>
          <w:color w:val="000000"/>
          <w:spacing w:val="3"/>
        </w:rPr>
      </w:pPr>
    </w:p>
    <w:p w14:paraId="A2010000">
      <w:pPr>
        <w:ind/>
        <w:contextualSpacing w:val="1"/>
        <w:jc w:val="center"/>
        <w:rPr>
          <w:b w:val="1"/>
          <w:color w:val="000000"/>
          <w:spacing w:val="3"/>
        </w:rPr>
      </w:pPr>
      <w:r>
        <w:rPr>
          <w:b w:val="1"/>
          <w:color w:val="000000"/>
          <w:spacing w:val="3"/>
        </w:rPr>
        <w:t>Материально-техническое обеспечение образовательного процесса</w:t>
      </w:r>
    </w:p>
    <w:p w14:paraId="A3010000">
      <w:pPr>
        <w:ind/>
        <w:contextualSpacing w:val="1"/>
        <w:rPr>
          <w:b w:val="1"/>
          <w:color w:val="000000"/>
          <w:spacing w:val="3"/>
        </w:rPr>
      </w:pPr>
      <w:r>
        <w:rPr>
          <w:b w:val="1"/>
          <w:color w:val="000000"/>
          <w:spacing w:val="3"/>
        </w:rPr>
        <w:t>Для учащихся</w:t>
      </w:r>
    </w:p>
    <w:p w14:paraId="A4010000">
      <w:pPr>
        <w:ind/>
        <w:contextualSpacing w:val="1"/>
        <w:jc w:val="center"/>
        <w:rPr>
          <w:b w:val="1"/>
          <w:color w:val="000000"/>
          <w:spacing w:val="3"/>
        </w:rPr>
      </w:pPr>
    </w:p>
    <w:p w14:paraId="A5010000">
      <w:pPr>
        <w:ind/>
        <w:contextualSpacing w:val="1"/>
        <w:jc w:val="both"/>
        <w:rPr>
          <w:color w:val="000000"/>
          <w:spacing w:val="3"/>
        </w:rPr>
      </w:pPr>
      <w:r>
        <w:rPr>
          <w:color w:val="000000"/>
          <w:spacing w:val="3"/>
        </w:rPr>
        <w:t>Бердникова Е.Д., Петрякова А.Г. Тесты по культуре речи.- М.,2000.</w:t>
      </w:r>
    </w:p>
    <w:p w14:paraId="A6010000">
      <w:pPr>
        <w:ind/>
        <w:jc w:val="both"/>
      </w:pPr>
      <w:r>
        <w:t xml:space="preserve">Голуб И.Б., Розенталь Д.Э. Секреты </w:t>
      </w:r>
      <w:r>
        <w:t>хорошей</w:t>
      </w:r>
      <w:r>
        <w:t xml:space="preserve"> речи.-М., 1993.</w:t>
      </w:r>
    </w:p>
    <w:p w14:paraId="A7010000">
      <w:pPr>
        <w:ind/>
        <w:jc w:val="both"/>
      </w:pPr>
      <w:r>
        <w:t>Гольдин В.Е. Речь и этикет.-М.,1983.</w:t>
      </w:r>
    </w:p>
    <w:p w14:paraId="A8010000">
      <w:pPr>
        <w:ind/>
        <w:jc w:val="both"/>
      </w:pPr>
      <w:r>
        <w:t>Горелов И., Енгалычев В. Безмолвный мысли знак: рассказы о невербальной коммуникации.-М., 1991.</w:t>
      </w:r>
    </w:p>
    <w:p w14:paraId="A9010000">
      <w:pPr>
        <w:ind/>
        <w:jc w:val="both"/>
      </w:pPr>
      <w:r>
        <w:t>Крысин Л.П. Язык в современном обществе.-М.,1977.</w:t>
      </w:r>
    </w:p>
    <w:p w14:paraId="AA010000">
      <w:pPr>
        <w:ind/>
        <w:jc w:val="both"/>
      </w:pPr>
      <w:r>
        <w:t>Культура русской речи. Учебник для вызов/ под ред. Л.К. Граудиной и Е.Н. Ширяева.-М.,2000.</w:t>
      </w:r>
    </w:p>
    <w:p w14:paraId="AB010000">
      <w:pPr>
        <w:ind/>
        <w:jc w:val="both"/>
      </w:pPr>
      <w:r>
        <w:t>Колесов В.В. Культура речи –культура поведения.-Л., 1988.</w:t>
      </w:r>
    </w:p>
    <w:p w14:paraId="AC010000">
      <w:pPr>
        <w:ind/>
        <w:jc w:val="both"/>
      </w:pPr>
      <w:r>
        <w:t>Львова С.И. «Позвольте пригласить Вас..», или Речевой этикет.-М.,2004.</w:t>
      </w:r>
    </w:p>
    <w:p w14:paraId="AD010000">
      <w:pPr>
        <w:ind/>
        <w:jc w:val="both"/>
      </w:pPr>
      <w:r>
        <w:t>Львова С.И. Речевой этикет.-М.,1995.</w:t>
      </w:r>
    </w:p>
    <w:p w14:paraId="AE010000">
      <w:pPr>
        <w:ind/>
        <w:jc w:val="both"/>
      </w:pPr>
      <w:r>
        <w:t>Львова С.И. Схемы-таблицы по русскому языку. Орфография и пунктуация: Раздаточные материалы.-М., 2005.</w:t>
      </w:r>
    </w:p>
    <w:p w14:paraId="AF010000">
      <w:pPr>
        <w:ind/>
        <w:jc w:val="both"/>
      </w:pPr>
      <w:r>
        <w:t>Львова С.И. Язык в речевом общении. Книга для учащихся .-М.,1992.</w:t>
      </w:r>
    </w:p>
    <w:p w14:paraId="B0010000">
      <w:pPr>
        <w:ind/>
        <w:jc w:val="both"/>
      </w:pPr>
      <w:r>
        <w:t>Милославский И.Г. Культура речи и русская грамматика. М.,2002.</w:t>
      </w:r>
    </w:p>
    <w:p w14:paraId="B1010000">
      <w:pPr>
        <w:ind/>
        <w:jc w:val="both"/>
      </w:pPr>
      <w:r>
        <w:t>Норман Б.Ю. Язык-знакомый незнакомец.-Минск, 1987.</w:t>
      </w:r>
    </w:p>
    <w:p w14:paraId="B2010000">
      <w:pPr>
        <w:ind/>
        <w:jc w:val="both"/>
      </w:pPr>
      <w:r>
        <w:t>Розенталь Д.И. Сборник упражнений по русскому языку. Учебное пособие.-М., 1989.</w:t>
      </w:r>
    </w:p>
    <w:p w14:paraId="B3010000">
      <w:pPr>
        <w:ind/>
        <w:jc w:val="both"/>
      </w:pPr>
      <w:r>
        <w:t>Скворцов Л.И. Экология слова или Поговорим о культуре русской речи.-М.,1996.</w:t>
      </w:r>
    </w:p>
    <w:p w14:paraId="B4010000">
      <w:pPr>
        <w:ind/>
        <w:jc w:val="both"/>
        <w:rPr>
          <w:b w:val="1"/>
        </w:rPr>
      </w:pPr>
      <w:r>
        <w:rPr>
          <w:b w:val="1"/>
        </w:rPr>
        <w:t>Словари</w:t>
      </w:r>
    </w:p>
    <w:p w14:paraId="B5010000">
      <w:pPr>
        <w:ind/>
        <w:jc w:val="both"/>
      </w:pPr>
      <w:r>
        <w:t>Балакай А.Г. Словарь русского речевого этикета.-М.,2001.</w:t>
      </w:r>
    </w:p>
    <w:p w14:paraId="B6010000">
      <w:pPr>
        <w:ind/>
        <w:jc w:val="both"/>
      </w:pPr>
      <w:r>
        <w:t>Львов В.В. Школьный орфоэпический словарь русского языка.-М.,2004.</w:t>
      </w:r>
    </w:p>
    <w:p w14:paraId="B7010000">
      <w:pPr>
        <w:ind/>
        <w:jc w:val="both"/>
      </w:pPr>
      <w:r>
        <w:t>Скворцов Л.И. Культура русской речи. Словарь-справочник.-М.,2003.</w:t>
      </w:r>
    </w:p>
    <w:p w14:paraId="B8010000">
      <w:pPr>
        <w:ind/>
        <w:jc w:val="both"/>
      </w:pPr>
      <w:r>
        <w:t>Скворцов Л.И. Правильно ли мы говорим по-русски?-М.,</w:t>
      </w:r>
      <w:r>
        <w:t>1983.</w:t>
      </w:r>
    </w:p>
    <w:p w14:paraId="B9010000">
      <w:pPr>
        <w:ind/>
        <w:jc w:val="both"/>
      </w:pPr>
      <w:r>
        <w:t>Скорлуповская Е.В. Снетова Г.П. Школьный толковый словарь русского языка с лексико-грамматическими формами.-М., 2000.</w:t>
      </w:r>
    </w:p>
    <w:p w14:paraId="BA010000">
      <w:pPr>
        <w:ind/>
        <w:jc w:val="both"/>
        <w:rPr>
          <w:b w:val="1"/>
        </w:rPr>
      </w:pPr>
      <w:r>
        <w:rPr>
          <w:b w:val="1"/>
        </w:rPr>
        <w:t xml:space="preserve">Для  учителя </w:t>
      </w:r>
    </w:p>
    <w:p w14:paraId="BB010000">
      <w:pPr>
        <w:ind/>
        <w:jc w:val="both"/>
      </w:pPr>
      <w:r>
        <w:t>Акишина А.А. Формановская Н.И. Этикет русского письма.-М.,1981.</w:t>
      </w:r>
    </w:p>
    <w:p w14:paraId="BC010000">
      <w:pPr>
        <w:ind/>
        <w:jc w:val="both"/>
      </w:pPr>
      <w:r>
        <w:t>Антонова Е.С., Воителева Т.М. Русский язык и культура  речи: Учебник для студ.сред.проф.учеб.завед.-М.,2006.</w:t>
      </w:r>
    </w:p>
    <w:p w14:paraId="BD010000">
      <w:pPr>
        <w:ind/>
        <w:jc w:val="both"/>
      </w:pPr>
      <w:r>
        <w:t>Введенская Л.А.Культура речи.-Ростов-на-Дону,2001.</w:t>
      </w:r>
    </w:p>
    <w:p w14:paraId="BE010000">
      <w:pPr>
        <w:ind/>
        <w:jc w:val="both"/>
      </w:pPr>
      <w:r>
        <w:t>Введенская Л.А. Павлова Л.Г., Кашаева Е.Ю. Русский язык и культура речи: Учебное пособие для вузов.-Ростов-на-Дону,2001.</w:t>
      </w:r>
    </w:p>
    <w:p w14:paraId="BF010000">
      <w:pPr>
        <w:ind/>
        <w:jc w:val="both"/>
      </w:pPr>
      <w:r>
        <w:t>Гойхман О.Я. Гончарова Л.М., Лапшина О.Н. и др. Русский язык и культура речи.-М.,2002.</w:t>
      </w:r>
    </w:p>
    <w:p w14:paraId="C0010000">
      <w:pPr>
        <w:ind/>
        <w:jc w:val="both"/>
      </w:pPr>
      <w:r>
        <w:t>Голуб И.Б. Русский язык и культура речи.-М.,2001.</w:t>
      </w:r>
    </w:p>
    <w:p w14:paraId="C1010000">
      <w:pPr>
        <w:ind/>
        <w:jc w:val="both"/>
      </w:pPr>
      <w:r>
        <w:t>Горбачевич К.С. Вариантность слов и языковая норма.-Л., 1978.</w:t>
      </w:r>
    </w:p>
    <w:p w14:paraId="C2010000">
      <w:pPr>
        <w:ind/>
        <w:jc w:val="both"/>
      </w:pPr>
      <w:r>
        <w:t>Горбачевич К.С. Нормы современного русского литературного языка.-М.,1994.</w:t>
      </w:r>
    </w:p>
    <w:p w14:paraId="C3010000">
      <w:pPr>
        <w:ind/>
        <w:jc w:val="both"/>
      </w:pPr>
      <w:r>
        <w:t xml:space="preserve">Львов В.В. Обучение </w:t>
      </w:r>
      <w:r>
        <w:t>нормам произношения и ударения в средней школе: 5-9 классы.-М.,1989.</w:t>
      </w:r>
    </w:p>
    <w:p w14:paraId="C4010000">
      <w:pPr>
        <w:ind/>
        <w:jc w:val="both"/>
      </w:pPr>
      <w:r>
        <w:t>Львов М.Р. Основы теории речи.-М.,2000.</w:t>
      </w:r>
    </w:p>
    <w:p w14:paraId="C5010000">
      <w:pPr>
        <w:ind/>
        <w:jc w:val="both"/>
      </w:pPr>
      <w:r>
        <w:t>Львова С.И. Язык в речевом общении. Книга для учителя.-М.,1991.</w:t>
      </w:r>
    </w:p>
    <w:p w14:paraId="C6010000">
      <w:pPr>
        <w:ind/>
        <w:jc w:val="both"/>
      </w:pPr>
      <w:r>
        <w:t>Минеева С.А. Полемика-диспут-дискуссия.-М., 1990.</w:t>
      </w:r>
    </w:p>
    <w:p w14:paraId="C7010000">
      <w:pPr>
        <w:ind/>
        <w:jc w:val="both"/>
      </w:pPr>
      <w:r>
        <w:t>МучникБ.С. Культура письменной речи( формирование стилистического мышления).-М.,1994.</w:t>
      </w:r>
    </w:p>
    <w:p w14:paraId="C8010000">
      <w:pPr>
        <w:ind/>
        <w:jc w:val="both"/>
      </w:pPr>
      <w:r>
        <w:t>Розенталь Д.Э. Практическая стилистика русского языка-М.,1998.</w:t>
      </w:r>
    </w:p>
    <w:p w14:paraId="C9010000">
      <w:pPr>
        <w:ind/>
        <w:jc w:val="both"/>
      </w:pPr>
      <w:r>
        <w:t>Русский язык и культура речи: Практикум/ Под ред. В.И. Максимова .-М.,2000.</w:t>
      </w:r>
    </w:p>
    <w:p w14:paraId="CA010000">
      <w:pPr>
        <w:ind/>
        <w:jc w:val="both"/>
      </w:pPr>
      <w:r>
        <w:t>Русский язык и культура речи: Учебное пособие/ Под ред О.Я. Гойхмана.-М.,2002.</w:t>
      </w:r>
    </w:p>
    <w:p w14:paraId="CB010000">
      <w:pPr>
        <w:ind/>
        <w:jc w:val="both"/>
      </w:pPr>
      <w:r>
        <w:t>Русския  язык и культура речи: Учебник для вузов/ А.И. Дуняев и др.; Под ред. В.Д.  Черняк.-М.,2002.</w:t>
      </w:r>
    </w:p>
    <w:p w14:paraId="CC010000">
      <w:pPr>
        <w:ind/>
        <w:jc w:val="both"/>
      </w:pPr>
      <w:r>
        <w:t>Скворцов Л.И. Теоретические основы культуры речи.-М., 1980.</w:t>
      </w:r>
    </w:p>
    <w:p w14:paraId="CD010000">
      <w:pPr>
        <w:ind/>
        <w:jc w:val="both"/>
      </w:pPr>
      <w:r>
        <w:t>Формановская Н.И. Речевой  этикет и культура общения.-М.,1989.</w:t>
      </w:r>
    </w:p>
    <w:p w14:paraId="CE010000">
      <w:pPr>
        <w:ind/>
        <w:jc w:val="both"/>
      </w:pPr>
      <w:r>
        <w:t xml:space="preserve">Формановская Н.И. Русский </w:t>
      </w:r>
      <w:r>
        <w:t>речевой этикет: лингвистический и методический аспекты.-М.,2006.</w:t>
      </w:r>
    </w:p>
    <w:p w14:paraId="CF010000">
      <w:pPr>
        <w:ind/>
        <w:jc w:val="both"/>
      </w:pPr>
      <w:r>
        <w:t>Формановская Н.И. Русский речевой этикет: нормативный социокультурный контекст.-М..2002.</w:t>
      </w:r>
    </w:p>
    <w:p w14:paraId="D0010000">
      <w:pPr>
        <w:ind/>
        <w:jc w:val="both"/>
      </w:pPr>
      <w:r>
        <w:t>Уайтсайд Р.О чем говорят лица.-СПб.,1996.</w:t>
      </w:r>
    </w:p>
    <w:p w14:paraId="D1010000">
      <w:pPr>
        <w:ind/>
        <w:jc w:val="both"/>
      </w:pPr>
    </w:p>
    <w:p w14:paraId="D2010000">
      <w:pPr>
        <w:ind/>
        <w:jc w:val="center"/>
      </w:pPr>
      <w:r>
        <w:t>Дополнительная литература</w:t>
      </w:r>
    </w:p>
    <w:p w14:paraId="D3010000"/>
    <w:p w14:paraId="D4010000">
      <w:pPr>
        <w:ind/>
        <w:jc w:val="both"/>
      </w:pPr>
      <w:r>
        <w:t>Введенская Л.А.Культура речи.-Ростов-на-Дону,2001.</w:t>
      </w:r>
    </w:p>
    <w:p w14:paraId="D5010000">
      <w:pPr>
        <w:ind/>
        <w:jc w:val="both"/>
      </w:pPr>
      <w:r>
        <w:t>Введенская Л.А. Павлова Л.Г., Кашаева Е.Ю. Русский язык и культура речи: Учебное пособие для вузов.-Ростов-на-Дону,2001.</w:t>
      </w:r>
    </w:p>
    <w:p w14:paraId="D6010000">
      <w:pPr>
        <w:ind/>
        <w:jc w:val="both"/>
      </w:pPr>
      <w:r>
        <w:t>Гойхман О.Я. Гончарова Л.М., Лапшина О.Н. и др. Русский язык и культура речи.-М.,2002.</w:t>
      </w:r>
    </w:p>
    <w:p w14:paraId="D7010000">
      <w:pPr>
        <w:ind/>
        <w:jc w:val="both"/>
      </w:pPr>
      <w:r>
        <w:t>Голуб И.Б. Русский язык и культура речи.-М.,2001.</w:t>
      </w:r>
    </w:p>
    <w:p w14:paraId="D8010000">
      <w:pPr>
        <w:ind/>
        <w:jc w:val="both"/>
      </w:pPr>
      <w:r>
        <w:t>Горбачевич К.С. Вариантность слов и языковая норма.-Л., 1978.</w:t>
      </w:r>
    </w:p>
    <w:p w14:paraId="D9010000">
      <w:pPr>
        <w:ind/>
        <w:jc w:val="both"/>
      </w:pPr>
      <w:r>
        <w:t>Горбачевич К.С. Нормы современного русского литературного языка.-М.,1994.</w:t>
      </w:r>
    </w:p>
    <w:p w14:paraId="DA010000">
      <w:pPr>
        <w:ind/>
        <w:jc w:val="both"/>
      </w:pPr>
      <w:r>
        <w:t>Львов В.В. Обучение нормам произношения и ударения в средней школе: 5-9 классы.-М.,1989.</w:t>
      </w:r>
    </w:p>
    <w:p w14:paraId="DB010000">
      <w:pPr>
        <w:ind/>
        <w:jc w:val="both"/>
      </w:pPr>
      <w:r>
        <w:t>Львов М.Р. Основы теории речи.-М.,2000.</w:t>
      </w:r>
    </w:p>
    <w:p w14:paraId="DC010000">
      <w:pPr>
        <w:ind/>
        <w:jc w:val="both"/>
      </w:pPr>
      <w:r>
        <w:t>Львова С.И. Язык в речевом общении. Книга для учителя.-М.,1991.</w:t>
      </w:r>
    </w:p>
    <w:p w14:paraId="DD010000"/>
    <w:p w14:paraId="DE010000"/>
    <w:p w14:paraId="DF010000"/>
    <w:p w14:paraId="E0010000">
      <w:pPr>
        <w:tabs>
          <w:tab w:leader="none" w:pos="2130" w:val="left"/>
        </w:tabs>
        <w:ind/>
      </w:pPr>
    </w:p>
    <w:p w14:paraId="E1010000">
      <w:pPr>
        <w:ind/>
        <w:jc w:val="center"/>
        <w:rPr>
          <w:b w:val="1"/>
        </w:rPr>
      </w:pPr>
    </w:p>
    <w:p w14:paraId="E2010000">
      <w:pPr>
        <w:ind/>
        <w:jc w:val="center"/>
        <w:rPr>
          <w:b w:val="1"/>
        </w:rPr>
      </w:pPr>
    </w:p>
    <w:p w14:paraId="E3010000">
      <w:pPr>
        <w:ind/>
        <w:jc w:val="center"/>
        <w:rPr>
          <w:b w:val="1"/>
        </w:rPr>
      </w:pPr>
    </w:p>
    <w:p w14:paraId="E4010000">
      <w:pPr>
        <w:ind/>
        <w:jc w:val="center"/>
        <w:rPr>
          <w:b w:val="1"/>
        </w:rPr>
      </w:pPr>
    </w:p>
    <w:p w14:paraId="E5010000">
      <w:pPr>
        <w:ind/>
        <w:jc w:val="center"/>
        <w:rPr>
          <w:b w:val="1"/>
        </w:rPr>
      </w:pPr>
    </w:p>
    <w:p w14:paraId="E6010000">
      <w:pPr>
        <w:ind/>
        <w:jc w:val="center"/>
        <w:rPr>
          <w:b w:val="1"/>
        </w:rPr>
      </w:pPr>
    </w:p>
    <w:p w14:paraId="E7010000">
      <w:pPr>
        <w:ind/>
        <w:jc w:val="center"/>
        <w:rPr>
          <w:b w:val="1"/>
        </w:rPr>
      </w:pPr>
    </w:p>
    <w:p w14:paraId="E8010000">
      <w:pPr>
        <w:ind/>
        <w:jc w:val="center"/>
        <w:rPr>
          <w:b w:val="1"/>
        </w:rPr>
      </w:pPr>
    </w:p>
    <w:p w14:paraId="E9010000">
      <w:pPr>
        <w:ind/>
        <w:jc w:val="center"/>
        <w:rPr>
          <w:b w:val="1"/>
        </w:rPr>
      </w:pPr>
    </w:p>
    <w:p w14:paraId="EA010000">
      <w:pPr>
        <w:ind/>
        <w:jc w:val="center"/>
        <w:rPr>
          <w:b w:val="1"/>
        </w:rPr>
      </w:pPr>
    </w:p>
    <w:p w14:paraId="EB010000">
      <w:pPr>
        <w:ind/>
        <w:jc w:val="center"/>
        <w:rPr>
          <w:b w:val="1"/>
        </w:rPr>
      </w:pPr>
    </w:p>
    <w:p w14:paraId="EC010000">
      <w:pPr>
        <w:ind/>
        <w:jc w:val="center"/>
        <w:rPr>
          <w:b w:val="1"/>
        </w:rPr>
      </w:pPr>
    </w:p>
    <w:p w14:paraId="ED010000">
      <w:pPr>
        <w:ind/>
        <w:jc w:val="center"/>
        <w:rPr>
          <w:b w:val="1"/>
        </w:rPr>
      </w:pPr>
    </w:p>
    <w:p w14:paraId="EE010000">
      <w:pPr>
        <w:ind/>
        <w:jc w:val="center"/>
        <w:rPr>
          <w:b w:val="1"/>
        </w:rPr>
      </w:pPr>
    </w:p>
    <w:p w14:paraId="EF010000">
      <w:pPr>
        <w:ind/>
        <w:jc w:val="center"/>
        <w:rPr>
          <w:b w:val="1"/>
        </w:rPr>
      </w:pPr>
    </w:p>
    <w:p w14:paraId="F0010000">
      <w:pPr>
        <w:ind/>
        <w:jc w:val="center"/>
        <w:rPr>
          <w:b w:val="1"/>
        </w:rPr>
      </w:pPr>
    </w:p>
    <w:p w14:paraId="F1010000">
      <w:pPr>
        <w:ind/>
        <w:jc w:val="center"/>
        <w:rPr>
          <w:b w:val="1"/>
        </w:rPr>
      </w:pPr>
    </w:p>
    <w:p w14:paraId="F2010000">
      <w:pPr>
        <w:ind/>
        <w:jc w:val="center"/>
        <w:rPr>
          <w:b w:val="1"/>
        </w:rPr>
      </w:pPr>
    </w:p>
    <w:p w14:paraId="F3010000">
      <w:pPr>
        <w:ind/>
        <w:jc w:val="center"/>
        <w:rPr>
          <w:b w:val="1"/>
        </w:rPr>
      </w:pPr>
    </w:p>
    <w:p w14:paraId="F4010000">
      <w:pPr>
        <w:ind/>
        <w:jc w:val="center"/>
        <w:rPr>
          <w:b w:val="1"/>
        </w:rPr>
      </w:pPr>
    </w:p>
    <w:p w14:paraId="F5010000">
      <w:pPr>
        <w:ind/>
        <w:jc w:val="center"/>
        <w:rPr>
          <w:b w:val="1"/>
        </w:rPr>
      </w:pPr>
    </w:p>
    <w:p w14:paraId="F6010000">
      <w:pPr>
        <w:ind/>
        <w:jc w:val="center"/>
        <w:rPr>
          <w:b w:val="1"/>
        </w:rPr>
      </w:pPr>
    </w:p>
    <w:p w14:paraId="F7010000">
      <w:pPr>
        <w:ind/>
        <w:jc w:val="center"/>
        <w:rPr>
          <w:b w:val="1"/>
        </w:rPr>
      </w:pPr>
    </w:p>
    <w:p w14:paraId="F8010000">
      <w:pPr>
        <w:ind/>
        <w:jc w:val="center"/>
        <w:rPr>
          <w:b w:val="1"/>
        </w:rPr>
      </w:pPr>
    </w:p>
    <w:p w14:paraId="F9010000">
      <w:pPr>
        <w:ind/>
        <w:jc w:val="center"/>
        <w:rPr>
          <w:b w:val="1"/>
        </w:rPr>
      </w:pPr>
    </w:p>
    <w:p w14:paraId="FA010000">
      <w:pPr>
        <w:ind/>
        <w:jc w:val="center"/>
        <w:rPr>
          <w:b w:val="1"/>
        </w:rPr>
      </w:pPr>
    </w:p>
    <w:p w14:paraId="FB010000">
      <w:pPr>
        <w:ind/>
        <w:jc w:val="center"/>
        <w:rPr>
          <w:b w:val="1"/>
        </w:rPr>
      </w:pPr>
    </w:p>
    <w:p w14:paraId="FC010000">
      <w:pPr>
        <w:ind/>
        <w:jc w:val="center"/>
        <w:rPr>
          <w:b w:val="1"/>
        </w:rPr>
      </w:pPr>
    </w:p>
    <w:p w14:paraId="FD010000">
      <w:pPr>
        <w:ind/>
        <w:jc w:val="center"/>
        <w:rPr>
          <w:b w:val="1"/>
        </w:rPr>
      </w:pPr>
    </w:p>
    <w:p w14:paraId="FE010000">
      <w:pPr>
        <w:ind/>
        <w:jc w:val="center"/>
        <w:rPr>
          <w:b w:val="1"/>
        </w:rPr>
      </w:pPr>
    </w:p>
    <w:p w14:paraId="FF010000">
      <w:pPr>
        <w:ind/>
        <w:jc w:val="center"/>
        <w:rPr>
          <w:b w:val="1"/>
        </w:rPr>
      </w:pPr>
    </w:p>
    <w:p w14:paraId="00020000">
      <w:pPr>
        <w:ind/>
        <w:jc w:val="center"/>
        <w:rPr>
          <w:b w:val="1"/>
        </w:rPr>
      </w:pPr>
    </w:p>
    <w:p w14:paraId="01020000">
      <w:pPr>
        <w:ind/>
        <w:jc w:val="center"/>
        <w:rPr>
          <w:b w:val="1"/>
        </w:rPr>
      </w:pPr>
    </w:p>
    <w:p w14:paraId="02020000">
      <w:pPr>
        <w:ind/>
        <w:jc w:val="center"/>
        <w:rPr>
          <w:b w:val="1"/>
        </w:rPr>
      </w:pPr>
    </w:p>
    <w:p w14:paraId="03020000">
      <w:pPr>
        <w:ind/>
        <w:jc w:val="center"/>
        <w:rPr>
          <w:b w:val="1"/>
        </w:rPr>
      </w:pPr>
      <w:r>
        <w:rPr>
          <w:b w:val="1"/>
        </w:rPr>
        <w:t>КАЛЕНДАРНО-ТЕМАТИЧЕСКОЕ ПЛАНИРОВАНИЕ</w:t>
      </w:r>
    </w:p>
    <w:p w14:paraId="04020000">
      <w:pPr>
        <w:ind/>
        <w:jc w:val="center"/>
      </w:pPr>
      <w:r>
        <w:t>по русскому языку. Элективный курс. «Культура речи».</w:t>
      </w:r>
    </w:p>
    <w:p w14:paraId="05020000"/>
    <w:p w14:paraId="06020000"/>
    <w:p w14:paraId="07020000">
      <w:r>
        <w:t>Класс 9</w:t>
      </w:r>
    </w:p>
    <w:p w14:paraId="08020000">
      <w:r>
        <w:t>Учитель Павлушина Л.К.</w:t>
      </w:r>
    </w:p>
    <w:p w14:paraId="09020000">
      <w:r>
        <w:t>Количество часов</w:t>
      </w:r>
    </w:p>
    <w:p w14:paraId="0A020000">
      <w:r>
        <w:t>Всего 17; в месяц - 2 часа.</w:t>
      </w:r>
    </w:p>
    <w:p w14:paraId="0B020000">
      <w:r>
        <w:t xml:space="preserve">Плановых контрольных тестов 1; </w:t>
      </w:r>
    </w:p>
    <w:p w14:paraId="0C020000">
      <w:r>
        <w:t>Планирование составлено на основе Программы по русскому языку для общеобразовательных учреждений. 5-11 классы: основной курс, элективные курсы( автор-составитель С.И. Львова).- 3 изд.,-М.: Мнемозина, 2009.</w:t>
      </w:r>
    </w:p>
    <w:p w14:paraId="0D020000">
      <w:pPr>
        <w:sectPr>
          <w:footerReference r:id="rId1" w:type="default"/>
          <w:pgSz w:h="16838" w:orient="portrait" w:w="11906"/>
          <w:pgMar w:bottom="737" w:footer="709" w:gutter="0" w:header="709" w:left="1474" w:right="737" w:top="851"/>
        </w:sect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032"/>
        <w:gridCol w:w="1408"/>
        <w:gridCol w:w="1408"/>
        <w:gridCol w:w="3851"/>
        <w:gridCol w:w="873"/>
        <w:gridCol w:w="1895"/>
        <w:gridCol w:w="1927"/>
        <w:gridCol w:w="2175"/>
      </w:tblGrid>
      <w:tr>
        <w:trPr>
          <w:trHeight w:hRule="atLeast" w:val="550"/>
        </w:trPr>
        <w:tc>
          <w:tcPr>
            <w:tcW w:type="dxa" w:w="1032"/>
            <w:vMerge w:val="restart"/>
            <w:tcBorders>
              <w:top w:color="000000" w:sz="4" w:val="single"/>
              <w:left w:color="000000" w:sz="4" w:val="single"/>
              <w:bottom w:color="000000" w:sz="4" w:val="single"/>
              <w:right w:color="000000" w:sz="4" w:val="single"/>
            </w:tcBorders>
            <w:shd w:fill="auto" w:val="clear"/>
          </w:tcPr>
          <w:p w14:paraId="0E020000">
            <w:pPr>
              <w:ind/>
              <w:jc w:val="center"/>
              <w:rPr>
                <w:b w:val="1"/>
              </w:rPr>
            </w:pPr>
            <w:r>
              <w:rPr>
                <w:b w:val="1"/>
              </w:rPr>
              <w:t>№ занятия</w:t>
            </w:r>
          </w:p>
        </w:tc>
        <w:tc>
          <w:tcPr>
            <w:tcW w:type="dxa" w:w="2817"/>
            <w:gridSpan w:val="2"/>
            <w:tcBorders>
              <w:top w:color="000000" w:sz="4" w:val="single"/>
              <w:left w:color="000000" w:sz="4" w:val="single"/>
              <w:bottom w:color="000000" w:sz="4" w:val="single"/>
              <w:right w:color="000000" w:sz="4" w:val="single"/>
            </w:tcBorders>
            <w:shd w:fill="auto" w:val="clear"/>
          </w:tcPr>
          <w:p w14:paraId="0F020000">
            <w:pPr>
              <w:ind/>
              <w:jc w:val="center"/>
              <w:rPr>
                <w:b w:val="1"/>
              </w:rPr>
            </w:pPr>
            <w:r>
              <w:rPr>
                <w:b w:val="1"/>
              </w:rPr>
              <w:t>Дата проведения занятия</w:t>
            </w:r>
          </w:p>
        </w:tc>
        <w:tc>
          <w:tcPr>
            <w:tcW w:type="dxa" w:w="3851"/>
            <w:vMerge w:val="restart"/>
            <w:tcBorders>
              <w:top w:color="000000" w:sz="4" w:val="single"/>
              <w:left w:color="000000" w:sz="4" w:val="single"/>
              <w:bottom w:color="000000" w:sz="4" w:val="single"/>
              <w:right w:color="000000" w:sz="4" w:val="single"/>
            </w:tcBorders>
            <w:shd w:fill="auto" w:val="clear"/>
          </w:tcPr>
          <w:p w14:paraId="10020000">
            <w:pPr>
              <w:ind/>
              <w:jc w:val="center"/>
              <w:rPr>
                <w:b w:val="1"/>
              </w:rPr>
            </w:pPr>
            <w:r>
              <w:rPr>
                <w:b w:val="1"/>
              </w:rPr>
              <w:t>Тема занятия</w:t>
            </w:r>
          </w:p>
        </w:tc>
        <w:tc>
          <w:tcPr>
            <w:tcW w:type="dxa" w:w="873"/>
            <w:vMerge w:val="restart"/>
            <w:tcBorders>
              <w:top w:color="000000" w:sz="4" w:val="single"/>
              <w:left w:color="000000" w:sz="4" w:val="single"/>
              <w:bottom w:color="000000" w:sz="4" w:val="single"/>
              <w:right w:color="000000" w:sz="4" w:val="single"/>
            </w:tcBorders>
            <w:shd w:fill="auto" w:val="clear"/>
          </w:tcPr>
          <w:p w14:paraId="11020000">
            <w:pPr>
              <w:ind/>
              <w:jc w:val="center"/>
              <w:rPr>
                <w:b w:val="1"/>
              </w:rPr>
            </w:pPr>
            <w:r>
              <w:rPr>
                <w:b w:val="1"/>
              </w:rPr>
              <w:t>Кол-во часов</w:t>
            </w:r>
          </w:p>
        </w:tc>
        <w:tc>
          <w:tcPr>
            <w:tcW w:type="dxa" w:w="1895"/>
            <w:vMerge w:val="restart"/>
            <w:tcBorders>
              <w:top w:color="000000" w:sz="4" w:val="single"/>
              <w:left w:color="000000" w:sz="4" w:val="single"/>
              <w:bottom w:color="000000" w:sz="4" w:val="single"/>
              <w:right w:color="000000" w:sz="4" w:val="single"/>
            </w:tcBorders>
            <w:shd w:fill="auto" w:val="clear"/>
          </w:tcPr>
          <w:p w14:paraId="12020000">
            <w:pPr>
              <w:ind/>
              <w:jc w:val="center"/>
              <w:rPr>
                <w:b w:val="1"/>
              </w:rPr>
            </w:pPr>
            <w:r>
              <w:rPr>
                <w:b w:val="1"/>
              </w:rPr>
              <w:t>Деятельность учащихся</w:t>
            </w:r>
          </w:p>
        </w:tc>
        <w:tc>
          <w:tcPr>
            <w:tcW w:type="dxa" w:w="1927"/>
            <w:vMerge w:val="restart"/>
            <w:tcBorders>
              <w:top w:color="000000" w:sz="4" w:val="single"/>
              <w:left w:color="000000" w:sz="4" w:val="single"/>
              <w:bottom w:color="000000" w:sz="4" w:val="single"/>
              <w:right w:color="000000" w:sz="4" w:val="single"/>
            </w:tcBorders>
            <w:shd w:fill="auto" w:val="clear"/>
          </w:tcPr>
          <w:p w14:paraId="13020000">
            <w:pPr>
              <w:ind/>
              <w:jc w:val="center"/>
              <w:rPr>
                <w:b w:val="1"/>
              </w:rPr>
            </w:pPr>
            <w:r>
              <w:rPr>
                <w:b w:val="1"/>
              </w:rPr>
              <w:t>Вид и форма занятий</w:t>
            </w:r>
          </w:p>
        </w:tc>
        <w:tc>
          <w:tcPr>
            <w:tcW w:type="dxa" w:w="2175"/>
            <w:vMerge w:val="restart"/>
            <w:tcBorders>
              <w:top w:color="000000" w:sz="4" w:val="single"/>
              <w:left w:color="000000" w:sz="4" w:val="single"/>
              <w:bottom w:color="000000" w:sz="4" w:val="single"/>
              <w:right w:color="000000" w:sz="4" w:val="single"/>
            </w:tcBorders>
            <w:shd w:fill="auto" w:val="clear"/>
          </w:tcPr>
          <w:p w14:paraId="14020000">
            <w:pPr>
              <w:ind/>
              <w:jc w:val="center"/>
              <w:rPr>
                <w:b w:val="1"/>
              </w:rPr>
            </w:pPr>
            <w:r>
              <w:rPr>
                <w:b w:val="1"/>
              </w:rPr>
              <w:t>Контроль</w:t>
            </w:r>
          </w:p>
        </w:tc>
      </w:tr>
      <w:tr>
        <w:trPr>
          <w:trHeight w:hRule="atLeast" w:val="550"/>
        </w:trPr>
        <w:tc>
          <w:tcPr>
            <w:tcW w:type="dxa" w:w="1032"/>
            <w:gridSpan w:val="1"/>
            <w:vMerge w:val="continue"/>
            <w:tcBorders>
              <w:top w:color="000000" w:sz="4" w:val="single"/>
              <w:left w:color="000000" w:sz="4" w:val="single"/>
              <w:bottom w:color="000000" w:sz="4" w:val="single"/>
              <w:right w:color="000000" w:sz="4" w:val="single"/>
            </w:tcBorders>
            <w:shd w:fill="auto" w:val="clear"/>
          </w:tcPr>
          <w:p/>
        </w:tc>
        <w:tc>
          <w:tcPr>
            <w:tcW w:type="dxa" w:w="1408"/>
            <w:tcBorders>
              <w:top w:color="000000" w:sz="4" w:val="single"/>
              <w:left w:color="000000" w:sz="4" w:val="single"/>
              <w:bottom w:color="000000" w:sz="4" w:val="single"/>
              <w:right w:color="000000" w:sz="4" w:val="single"/>
            </w:tcBorders>
            <w:shd w:fill="auto" w:val="clear"/>
          </w:tcPr>
          <w:p w14:paraId="15020000">
            <w:pPr>
              <w:ind/>
              <w:jc w:val="center"/>
              <w:rPr>
                <w:b w:val="1"/>
              </w:rPr>
            </w:pPr>
            <w:r>
              <w:rPr>
                <w:b w:val="1"/>
              </w:rPr>
              <w:t>План</w:t>
            </w:r>
          </w:p>
        </w:tc>
        <w:tc>
          <w:tcPr>
            <w:tcW w:type="dxa" w:w="1408"/>
            <w:tcBorders>
              <w:top w:color="000000" w:sz="4" w:val="single"/>
              <w:left w:color="000000" w:sz="4" w:val="single"/>
              <w:bottom w:color="000000" w:sz="4" w:val="single"/>
              <w:right w:color="000000" w:sz="4" w:val="single"/>
            </w:tcBorders>
            <w:shd w:fill="auto" w:val="clear"/>
          </w:tcPr>
          <w:p w14:paraId="16020000">
            <w:pPr>
              <w:ind/>
              <w:jc w:val="center"/>
              <w:rPr>
                <w:b w:val="1"/>
              </w:rPr>
            </w:pPr>
            <w:r>
              <w:rPr>
                <w:b w:val="1"/>
              </w:rPr>
              <w:t>Факт</w:t>
            </w:r>
          </w:p>
        </w:tc>
        <w:tc>
          <w:tcPr>
            <w:tcW w:type="dxa" w:w="3851"/>
            <w:gridSpan w:val="1"/>
            <w:vMerge w:val="continue"/>
            <w:tcBorders>
              <w:top w:color="000000" w:sz="4" w:val="single"/>
              <w:left w:color="000000" w:sz="4" w:val="single"/>
              <w:bottom w:color="000000" w:sz="4" w:val="single"/>
              <w:right w:color="000000" w:sz="4" w:val="single"/>
            </w:tcBorders>
            <w:shd w:fill="auto" w:val="clear"/>
          </w:tcPr>
          <w:p/>
        </w:tc>
        <w:tc>
          <w:tcPr>
            <w:tcW w:type="dxa" w:w="873"/>
            <w:gridSpan w:val="1"/>
            <w:vMerge w:val="continue"/>
            <w:tcBorders>
              <w:top w:color="000000" w:sz="4" w:val="single"/>
              <w:left w:color="000000" w:sz="4" w:val="single"/>
              <w:bottom w:color="000000" w:sz="4" w:val="single"/>
              <w:right w:color="000000" w:sz="4" w:val="single"/>
            </w:tcBorders>
            <w:shd w:fill="auto" w:val="clear"/>
          </w:tcPr>
          <w:p/>
        </w:tc>
        <w:tc>
          <w:tcPr>
            <w:tcW w:type="dxa" w:w="1895"/>
            <w:gridSpan w:val="1"/>
            <w:vMerge w:val="continue"/>
            <w:tcBorders>
              <w:top w:color="000000" w:sz="4" w:val="single"/>
              <w:left w:color="000000" w:sz="4" w:val="single"/>
              <w:bottom w:color="000000" w:sz="4" w:val="single"/>
              <w:right w:color="000000" w:sz="4" w:val="single"/>
            </w:tcBorders>
            <w:shd w:fill="auto" w:val="clear"/>
          </w:tcPr>
          <w:p/>
        </w:tc>
        <w:tc>
          <w:tcPr>
            <w:tcW w:type="dxa" w:w="1927"/>
            <w:gridSpan w:val="1"/>
            <w:vMerge w:val="continue"/>
            <w:tcBorders>
              <w:top w:color="000000" w:sz="4" w:val="single"/>
              <w:left w:color="000000" w:sz="4" w:val="single"/>
              <w:bottom w:color="000000" w:sz="4" w:val="single"/>
              <w:right w:color="000000" w:sz="4" w:val="single"/>
            </w:tcBorders>
            <w:shd w:fill="auto" w:val="clear"/>
          </w:tcPr>
          <w:p/>
        </w:tc>
        <w:tc>
          <w:tcPr>
            <w:tcW w:type="dxa" w:w="2175"/>
            <w:gridSpan w:val="1"/>
            <w:vMerge w:val="continue"/>
            <w:tcBorders>
              <w:top w:color="000000" w:sz="4" w:val="single"/>
              <w:left w:color="000000" w:sz="4" w:val="single"/>
              <w:bottom w:color="000000" w:sz="4" w:val="single"/>
              <w:right w:color="000000" w:sz="4" w:val="single"/>
            </w:tcBorders>
            <w:shd w:fill="auto" w:val="clear"/>
          </w:tcPr>
          <w:p/>
        </w:tc>
      </w:tr>
      <w:tr>
        <w:trPr>
          <w:trHeight w:hRule="atLeast" w:val="3112"/>
        </w:trPr>
        <w:tc>
          <w:tcPr>
            <w:tcW w:type="dxa" w:w="1032"/>
            <w:tcBorders>
              <w:top w:color="000000" w:sz="4" w:val="single"/>
              <w:left w:color="000000" w:sz="4" w:val="single"/>
              <w:bottom w:color="000000" w:sz="4" w:val="single"/>
              <w:right w:color="000000" w:sz="4" w:val="single"/>
            </w:tcBorders>
            <w:shd w:fill="auto" w:val="clear"/>
          </w:tcPr>
          <w:p w14:paraId="17020000">
            <w:r>
              <w:t>1-2</w:t>
            </w:r>
          </w:p>
        </w:tc>
        <w:tc>
          <w:tcPr>
            <w:tcW w:type="dxa" w:w="1408"/>
            <w:tcBorders>
              <w:top w:color="000000" w:sz="4" w:val="single"/>
              <w:left w:color="000000" w:sz="4" w:val="single"/>
              <w:bottom w:color="000000" w:sz="4" w:val="single"/>
              <w:right w:color="000000" w:sz="4" w:val="single"/>
            </w:tcBorders>
            <w:shd w:fill="auto" w:val="clear"/>
          </w:tcPr>
          <w:p w14:paraId="18020000">
            <w:pPr>
              <w:ind/>
              <w:jc w:val="both"/>
            </w:pPr>
            <w:r>
              <w:t>04.09</w:t>
            </w:r>
          </w:p>
          <w:p w14:paraId="19020000">
            <w:pPr>
              <w:ind/>
              <w:jc w:val="both"/>
            </w:pPr>
            <w:r>
              <w:t>18.09</w:t>
            </w:r>
          </w:p>
          <w:p w14:paraId="1A020000">
            <w:pPr>
              <w:ind/>
              <w:jc w:val="both"/>
            </w:pPr>
            <w:r>
              <w:t xml:space="preserve">                 </w:t>
            </w:r>
          </w:p>
        </w:tc>
        <w:tc>
          <w:tcPr>
            <w:tcW w:type="dxa" w:w="1408"/>
            <w:tcBorders>
              <w:top w:color="000000" w:sz="4" w:val="single"/>
              <w:left w:color="000000" w:sz="4" w:val="single"/>
              <w:bottom w:color="000000" w:sz="4" w:val="single"/>
              <w:right w:color="000000" w:sz="4" w:val="single"/>
            </w:tcBorders>
            <w:shd w:fill="auto" w:val="clear"/>
          </w:tcPr>
          <w:p w14:paraId="1B020000">
            <w:pPr>
              <w:ind/>
              <w:jc w:val="both"/>
            </w:pPr>
          </w:p>
        </w:tc>
        <w:tc>
          <w:tcPr>
            <w:tcW w:type="dxa" w:w="3851"/>
            <w:tcBorders>
              <w:top w:color="000000" w:sz="4" w:val="single"/>
              <w:left w:color="000000" w:sz="4" w:val="single"/>
              <w:bottom w:color="000000" w:sz="4" w:val="single"/>
              <w:right w:color="000000" w:sz="4" w:val="single"/>
            </w:tcBorders>
            <w:shd w:fill="auto" w:val="clear"/>
          </w:tcPr>
          <w:p w14:paraId="1C020000">
            <w:pPr>
              <w:ind/>
              <w:jc w:val="both"/>
            </w:pPr>
            <w:r>
              <w:t>1 ур. Понятие культуры речи, ее предмет и задачи. Три составляющих компонента культуры речи: нормативный, коммуникативный и этический. Коммуникативные качества речи. Качества хорошей речи: правильность, богатство, точность, логичность, чистота, уместность, выразительность</w:t>
            </w:r>
            <w:r>
              <w:t>.</w:t>
            </w:r>
          </w:p>
        </w:tc>
        <w:tc>
          <w:tcPr>
            <w:tcW w:type="dxa" w:w="873"/>
            <w:tcBorders>
              <w:top w:color="000000" w:sz="4" w:val="single"/>
              <w:left w:color="000000" w:sz="4" w:val="single"/>
              <w:bottom w:color="000000" w:sz="4" w:val="single"/>
              <w:right w:color="000000" w:sz="4" w:val="single"/>
            </w:tcBorders>
            <w:shd w:fill="auto" w:val="clear"/>
          </w:tcPr>
          <w:p w14:paraId="1D020000">
            <w:r>
              <w:t>2</w:t>
            </w:r>
          </w:p>
        </w:tc>
        <w:tc>
          <w:tcPr>
            <w:tcW w:type="dxa" w:w="1895"/>
            <w:tcBorders>
              <w:top w:color="000000" w:sz="4" w:val="single"/>
              <w:left w:color="000000" w:sz="4" w:val="single"/>
              <w:bottom w:color="000000" w:sz="4" w:val="single"/>
              <w:right w:color="000000" w:sz="4" w:val="single"/>
            </w:tcBorders>
            <w:shd w:fill="auto" w:val="clear"/>
          </w:tcPr>
          <w:p w14:paraId="1E020000">
            <w:r>
              <w:t>Выполнение упражнений по культуре речи</w:t>
            </w:r>
          </w:p>
        </w:tc>
        <w:tc>
          <w:tcPr>
            <w:tcW w:type="dxa" w:w="1927"/>
            <w:tcBorders>
              <w:top w:color="000000" w:sz="4" w:val="single"/>
              <w:left w:color="000000" w:sz="4" w:val="single"/>
              <w:bottom w:color="000000" w:sz="4" w:val="single"/>
              <w:right w:color="000000" w:sz="4" w:val="single"/>
            </w:tcBorders>
            <w:shd w:fill="auto" w:val="clear"/>
          </w:tcPr>
          <w:p w14:paraId="1F020000">
            <w:r>
              <w:t>Индивидуально-групповая форма</w:t>
            </w:r>
          </w:p>
        </w:tc>
        <w:tc>
          <w:tcPr>
            <w:tcW w:type="dxa" w:w="2175"/>
            <w:tcBorders>
              <w:top w:color="000000" w:sz="4" w:val="single"/>
              <w:left w:color="000000" w:sz="4" w:val="single"/>
              <w:bottom w:color="000000" w:sz="4" w:val="single"/>
              <w:right w:color="000000" w:sz="4" w:val="single"/>
            </w:tcBorders>
            <w:shd w:fill="auto" w:val="clear"/>
          </w:tcPr>
          <w:p w14:paraId="20020000">
            <w:r>
              <w:t>Терминологический диктант по нормам русского языка</w:t>
            </w:r>
          </w:p>
        </w:tc>
      </w:tr>
      <w:tr>
        <w:tc>
          <w:tcPr>
            <w:tcW w:type="dxa" w:w="14570"/>
            <w:gridSpan w:val="8"/>
            <w:tcBorders>
              <w:top w:color="000000" w:sz="4" w:val="single"/>
              <w:left w:color="000000" w:sz="4" w:val="single"/>
              <w:bottom w:color="000000" w:sz="4" w:val="single"/>
              <w:right w:color="000000" w:sz="4" w:val="single"/>
            </w:tcBorders>
            <w:shd w:fill="auto" w:val="clear"/>
          </w:tcPr>
          <w:p w14:paraId="21020000">
            <w:pPr>
              <w:ind/>
              <w:jc w:val="center"/>
              <w:rPr>
                <w:b w:val="1"/>
              </w:rPr>
            </w:pPr>
            <w:r>
              <w:rPr>
                <w:b w:val="1"/>
              </w:rPr>
              <w:t>Нормативный аспект культуры речи (10 ч.)</w:t>
            </w:r>
          </w:p>
        </w:tc>
      </w:tr>
      <w:tr>
        <w:tc>
          <w:tcPr>
            <w:tcW w:type="dxa" w:w="1032"/>
            <w:tcBorders>
              <w:top w:color="000000" w:sz="4" w:val="single"/>
              <w:left w:color="000000" w:sz="4" w:val="single"/>
              <w:bottom w:color="000000" w:sz="4" w:val="single"/>
              <w:right w:color="000000" w:sz="4" w:val="single"/>
            </w:tcBorders>
            <w:shd w:fill="auto" w:val="clear"/>
          </w:tcPr>
          <w:p w14:paraId="22020000">
            <w:r>
              <w:t>3-4</w:t>
            </w:r>
          </w:p>
        </w:tc>
        <w:tc>
          <w:tcPr>
            <w:tcW w:type="dxa" w:w="1408"/>
            <w:tcBorders>
              <w:top w:color="000000" w:sz="4" w:val="single"/>
              <w:left w:color="000000" w:sz="4" w:val="single"/>
              <w:bottom w:color="000000" w:sz="4" w:val="single"/>
              <w:right w:color="000000" w:sz="4" w:val="single"/>
            </w:tcBorders>
            <w:shd w:fill="auto" w:val="clear"/>
          </w:tcPr>
          <w:p w14:paraId="23020000">
            <w:r>
              <w:t>02.10</w:t>
            </w:r>
          </w:p>
          <w:p w14:paraId="24020000">
            <w:r>
              <w:t>16.10</w:t>
            </w:r>
          </w:p>
        </w:tc>
        <w:tc>
          <w:tcPr>
            <w:tcW w:type="dxa" w:w="1408"/>
            <w:tcBorders>
              <w:top w:color="000000" w:sz="4" w:val="single"/>
              <w:left w:color="000000" w:sz="4" w:val="single"/>
              <w:bottom w:color="000000" w:sz="4" w:val="single"/>
              <w:right w:color="000000" w:sz="4" w:val="single"/>
            </w:tcBorders>
            <w:shd w:fill="auto" w:val="clear"/>
          </w:tcPr>
          <w:p w14:paraId="25020000"/>
        </w:tc>
        <w:tc>
          <w:tcPr>
            <w:tcW w:type="dxa" w:w="3851"/>
            <w:tcBorders>
              <w:top w:color="000000" w:sz="4" w:val="single"/>
              <w:left w:color="000000" w:sz="4" w:val="single"/>
              <w:bottom w:color="000000" w:sz="4" w:val="single"/>
              <w:right w:color="000000" w:sz="4" w:val="single"/>
            </w:tcBorders>
            <w:shd w:fill="auto" w:val="clear"/>
          </w:tcPr>
          <w:p w14:paraId="26020000">
            <w:r>
              <w:t>Наличие норм -важнейший признак литературного языка. Виды норм. Орфоэпические нормы ударения в русском языке.</w:t>
            </w:r>
          </w:p>
        </w:tc>
        <w:tc>
          <w:tcPr>
            <w:tcW w:type="dxa" w:w="873"/>
            <w:tcBorders>
              <w:top w:color="000000" w:sz="4" w:val="single"/>
              <w:left w:color="000000" w:sz="4" w:val="single"/>
              <w:bottom w:color="000000" w:sz="4" w:val="single"/>
              <w:right w:color="000000" w:sz="4" w:val="single"/>
            </w:tcBorders>
            <w:shd w:fill="auto" w:val="clear"/>
          </w:tcPr>
          <w:p w14:paraId="27020000">
            <w:r>
              <w:t>2</w:t>
            </w:r>
          </w:p>
        </w:tc>
        <w:tc>
          <w:tcPr>
            <w:tcW w:type="dxa" w:w="1895"/>
            <w:tcBorders>
              <w:top w:color="000000" w:sz="4" w:val="single"/>
              <w:left w:color="000000" w:sz="4" w:val="single"/>
              <w:bottom w:color="000000" w:sz="4" w:val="single"/>
              <w:right w:color="000000" w:sz="4" w:val="single"/>
            </w:tcBorders>
            <w:shd w:fill="auto" w:val="clear"/>
          </w:tcPr>
          <w:p w14:paraId="28020000">
            <w:r>
              <w:t>Работа с текстом</w:t>
            </w:r>
          </w:p>
        </w:tc>
        <w:tc>
          <w:tcPr>
            <w:tcW w:type="dxa" w:w="1927"/>
            <w:tcBorders>
              <w:top w:color="000000" w:sz="4" w:val="single"/>
              <w:left w:color="000000" w:sz="4" w:val="single"/>
              <w:bottom w:color="000000" w:sz="4" w:val="single"/>
              <w:right w:color="000000" w:sz="4" w:val="single"/>
            </w:tcBorders>
            <w:shd w:fill="auto" w:val="clear"/>
          </w:tcPr>
          <w:p w14:paraId="29020000">
            <w:r>
              <w:t>Практикум в группах</w:t>
            </w:r>
          </w:p>
        </w:tc>
        <w:tc>
          <w:tcPr>
            <w:tcW w:type="dxa" w:w="2175"/>
            <w:tcBorders>
              <w:top w:color="000000" w:sz="4" w:val="single"/>
              <w:left w:color="000000" w:sz="4" w:val="single"/>
              <w:bottom w:color="000000" w:sz="4" w:val="single"/>
              <w:right w:color="000000" w:sz="4" w:val="single"/>
            </w:tcBorders>
            <w:shd w:fill="auto" w:val="clear"/>
          </w:tcPr>
          <w:p w14:paraId="2A020000">
            <w:r>
              <w:t>Орфоэпический диктант</w:t>
            </w:r>
          </w:p>
        </w:tc>
      </w:tr>
      <w:tr>
        <w:tc>
          <w:tcPr>
            <w:tcW w:type="dxa" w:w="1032"/>
            <w:tcBorders>
              <w:top w:color="000000" w:sz="4" w:val="single"/>
              <w:left w:color="000000" w:sz="4" w:val="single"/>
              <w:bottom w:color="000000" w:sz="4" w:val="single"/>
              <w:right w:color="000000" w:sz="4" w:val="single"/>
            </w:tcBorders>
            <w:shd w:fill="auto" w:val="clear"/>
          </w:tcPr>
          <w:p w14:paraId="2B020000">
            <w:r>
              <w:t>5-6</w:t>
            </w:r>
          </w:p>
        </w:tc>
        <w:tc>
          <w:tcPr>
            <w:tcW w:type="dxa" w:w="1408"/>
            <w:tcBorders>
              <w:top w:color="000000" w:sz="4" w:val="single"/>
              <w:left w:color="000000" w:sz="4" w:val="single"/>
              <w:bottom w:color="000000" w:sz="4" w:val="single"/>
              <w:right w:color="000000" w:sz="4" w:val="single"/>
            </w:tcBorders>
            <w:shd w:fill="auto" w:val="clear"/>
          </w:tcPr>
          <w:p w14:paraId="2C020000">
            <w:r>
              <w:t>30.10</w:t>
            </w:r>
          </w:p>
          <w:p w14:paraId="2D020000">
            <w:r>
              <w:t>20.11</w:t>
            </w:r>
          </w:p>
        </w:tc>
        <w:tc>
          <w:tcPr>
            <w:tcW w:type="dxa" w:w="1408"/>
            <w:tcBorders>
              <w:top w:color="000000" w:sz="4" w:val="single"/>
              <w:left w:color="000000" w:sz="4" w:val="single"/>
              <w:bottom w:color="000000" w:sz="4" w:val="single"/>
              <w:right w:color="000000" w:sz="4" w:val="single"/>
            </w:tcBorders>
            <w:shd w:fill="auto" w:val="clear"/>
          </w:tcPr>
          <w:p w14:paraId="2E020000"/>
        </w:tc>
        <w:tc>
          <w:tcPr>
            <w:tcW w:type="dxa" w:w="3851"/>
            <w:tcBorders>
              <w:top w:color="000000" w:sz="4" w:val="single"/>
              <w:left w:color="000000" w:sz="4" w:val="single"/>
              <w:bottom w:color="000000" w:sz="4" w:val="single"/>
              <w:right w:color="000000" w:sz="4" w:val="single"/>
            </w:tcBorders>
            <w:shd w:fill="auto" w:val="clear"/>
          </w:tcPr>
          <w:p w14:paraId="2F020000">
            <w:r>
              <w:t>Лексические нормы. Употребление слова в строгом соответствии с его лексическим значением – важное условие речевого общения.</w:t>
            </w:r>
          </w:p>
        </w:tc>
        <w:tc>
          <w:tcPr>
            <w:tcW w:type="dxa" w:w="873"/>
            <w:tcBorders>
              <w:top w:color="000000" w:sz="4" w:val="single"/>
              <w:left w:color="000000" w:sz="4" w:val="single"/>
              <w:bottom w:color="000000" w:sz="4" w:val="single"/>
              <w:right w:color="000000" w:sz="4" w:val="single"/>
            </w:tcBorders>
            <w:shd w:fill="auto" w:val="clear"/>
          </w:tcPr>
          <w:p w14:paraId="30020000">
            <w:r>
              <w:t>2</w:t>
            </w:r>
          </w:p>
        </w:tc>
        <w:tc>
          <w:tcPr>
            <w:tcW w:type="dxa" w:w="1895"/>
            <w:tcBorders>
              <w:top w:color="000000" w:sz="4" w:val="single"/>
              <w:left w:color="000000" w:sz="4" w:val="single"/>
              <w:bottom w:color="000000" w:sz="4" w:val="single"/>
              <w:right w:color="000000" w:sz="4" w:val="single"/>
            </w:tcBorders>
            <w:shd w:fill="auto" w:val="clear"/>
          </w:tcPr>
          <w:p w14:paraId="31020000">
            <w:r>
              <w:t>Практическая работа в группах по устранению лексических ошибок (лишних слов в речи, тавтологии, неуместного повторения слов и т.д.)</w:t>
            </w:r>
          </w:p>
        </w:tc>
        <w:tc>
          <w:tcPr>
            <w:tcW w:type="dxa" w:w="1927"/>
            <w:tcBorders>
              <w:top w:color="000000" w:sz="4" w:val="single"/>
              <w:left w:color="000000" w:sz="4" w:val="single"/>
              <w:bottom w:color="000000" w:sz="4" w:val="single"/>
              <w:right w:color="000000" w:sz="4" w:val="single"/>
            </w:tcBorders>
            <w:shd w:fill="auto" w:val="clear"/>
          </w:tcPr>
          <w:p w14:paraId="32020000">
            <w:r>
              <w:t>Практическая работа в группах</w:t>
            </w:r>
          </w:p>
        </w:tc>
        <w:tc>
          <w:tcPr>
            <w:tcW w:type="dxa" w:w="2175"/>
            <w:tcBorders>
              <w:top w:color="000000" w:sz="4" w:val="single"/>
              <w:left w:color="000000" w:sz="4" w:val="single"/>
              <w:bottom w:color="000000" w:sz="4" w:val="single"/>
              <w:right w:color="000000" w:sz="4" w:val="single"/>
            </w:tcBorders>
            <w:shd w:fill="auto" w:val="clear"/>
          </w:tcPr>
          <w:p w14:paraId="33020000">
            <w:r>
              <w:t>Анализ текста</w:t>
            </w:r>
          </w:p>
        </w:tc>
      </w:tr>
      <w:tr>
        <w:tc>
          <w:tcPr>
            <w:tcW w:type="dxa" w:w="1032"/>
            <w:tcBorders>
              <w:top w:color="000000" w:sz="4" w:val="single"/>
              <w:left w:color="000000" w:sz="4" w:val="single"/>
              <w:bottom w:color="000000" w:sz="4" w:val="single"/>
              <w:right w:color="000000" w:sz="4" w:val="single"/>
            </w:tcBorders>
            <w:shd w:fill="auto" w:val="clear"/>
          </w:tcPr>
          <w:p w14:paraId="34020000">
            <w:r>
              <w:t>7-8</w:t>
            </w:r>
          </w:p>
        </w:tc>
        <w:tc>
          <w:tcPr>
            <w:tcW w:type="dxa" w:w="1408"/>
            <w:tcBorders>
              <w:top w:color="000000" w:sz="4" w:val="single"/>
              <w:left w:color="000000" w:sz="4" w:val="single"/>
              <w:bottom w:color="000000" w:sz="4" w:val="single"/>
              <w:right w:color="000000" w:sz="4" w:val="single"/>
            </w:tcBorders>
            <w:shd w:fill="auto" w:val="clear"/>
          </w:tcPr>
          <w:p w14:paraId="35020000">
            <w:r>
              <w:t>04.12</w:t>
            </w:r>
          </w:p>
          <w:p w14:paraId="36020000">
            <w:r>
              <w:t>18.12</w:t>
            </w:r>
          </w:p>
        </w:tc>
        <w:tc>
          <w:tcPr>
            <w:tcW w:type="dxa" w:w="1408"/>
            <w:tcBorders>
              <w:top w:color="000000" w:sz="4" w:val="single"/>
              <w:left w:color="000000" w:sz="4" w:val="single"/>
              <w:bottom w:color="000000" w:sz="4" w:val="single"/>
              <w:right w:color="000000" w:sz="4" w:val="single"/>
            </w:tcBorders>
            <w:shd w:fill="auto" w:val="clear"/>
          </w:tcPr>
          <w:p w14:paraId="37020000"/>
        </w:tc>
        <w:tc>
          <w:tcPr>
            <w:tcW w:type="dxa" w:w="3851"/>
            <w:tcBorders>
              <w:top w:color="000000" w:sz="4" w:val="single"/>
              <w:left w:color="000000" w:sz="4" w:val="single"/>
              <w:bottom w:color="000000" w:sz="4" w:val="single"/>
              <w:right w:color="000000" w:sz="4" w:val="single"/>
            </w:tcBorders>
            <w:shd w:fill="auto" w:val="clear"/>
          </w:tcPr>
          <w:p w14:paraId="38020000">
            <w:r>
              <w:t>Грамматические нормы. Нормативное употребление норм слова, построение словосочетаний, правильное употребление предлогов, предложений</w:t>
            </w:r>
          </w:p>
        </w:tc>
        <w:tc>
          <w:tcPr>
            <w:tcW w:type="dxa" w:w="873"/>
            <w:tcBorders>
              <w:top w:color="000000" w:sz="4" w:val="single"/>
              <w:left w:color="000000" w:sz="4" w:val="single"/>
              <w:bottom w:color="000000" w:sz="4" w:val="single"/>
              <w:right w:color="000000" w:sz="4" w:val="single"/>
            </w:tcBorders>
            <w:shd w:fill="auto" w:val="clear"/>
          </w:tcPr>
          <w:p w14:paraId="39020000">
            <w:r>
              <w:t>2</w:t>
            </w:r>
          </w:p>
        </w:tc>
        <w:tc>
          <w:tcPr>
            <w:tcW w:type="dxa" w:w="1895"/>
            <w:tcBorders>
              <w:top w:color="000000" w:sz="4" w:val="single"/>
              <w:left w:color="000000" w:sz="4" w:val="single"/>
              <w:bottom w:color="000000" w:sz="4" w:val="single"/>
              <w:right w:color="000000" w:sz="4" w:val="single"/>
            </w:tcBorders>
            <w:shd w:fill="auto" w:val="clear"/>
          </w:tcPr>
          <w:p w14:paraId="3A020000">
            <w:r>
              <w:t xml:space="preserve">Выполнение упражнений </w:t>
            </w:r>
          </w:p>
        </w:tc>
        <w:tc>
          <w:tcPr>
            <w:tcW w:type="dxa" w:w="1927"/>
            <w:tcBorders>
              <w:top w:color="000000" w:sz="4" w:val="single"/>
              <w:left w:color="000000" w:sz="4" w:val="single"/>
              <w:bottom w:color="000000" w:sz="4" w:val="single"/>
              <w:right w:color="000000" w:sz="4" w:val="single"/>
            </w:tcBorders>
            <w:shd w:fill="auto" w:val="clear"/>
          </w:tcPr>
          <w:p w14:paraId="3B020000">
            <w:r>
              <w:t>Урок-практикум</w:t>
            </w:r>
          </w:p>
        </w:tc>
        <w:tc>
          <w:tcPr>
            <w:tcW w:type="dxa" w:w="2175"/>
            <w:tcBorders>
              <w:top w:color="000000" w:sz="4" w:val="single"/>
              <w:left w:color="000000" w:sz="4" w:val="single"/>
              <w:bottom w:color="000000" w:sz="4" w:val="single"/>
              <w:right w:color="000000" w:sz="4" w:val="single"/>
            </w:tcBorders>
            <w:shd w:fill="auto" w:val="clear"/>
          </w:tcPr>
          <w:p w14:paraId="3C020000">
            <w:r>
              <w:t>Анализ грамматических ошибок</w:t>
            </w:r>
          </w:p>
        </w:tc>
      </w:tr>
      <w:tr>
        <w:tc>
          <w:tcPr>
            <w:tcW w:type="dxa" w:w="1032"/>
            <w:tcBorders>
              <w:top w:color="000000" w:sz="4" w:val="single"/>
              <w:left w:color="000000" w:sz="4" w:val="single"/>
              <w:bottom w:color="000000" w:sz="4" w:val="single"/>
              <w:right w:color="000000" w:sz="4" w:val="single"/>
            </w:tcBorders>
            <w:shd w:fill="auto" w:val="clear"/>
          </w:tcPr>
          <w:p w14:paraId="3D020000">
            <w:r>
              <w:t>9</w:t>
            </w:r>
          </w:p>
        </w:tc>
        <w:tc>
          <w:tcPr>
            <w:tcW w:type="dxa" w:w="1408"/>
            <w:tcBorders>
              <w:top w:color="000000" w:sz="4" w:val="single"/>
              <w:left w:color="000000" w:sz="4" w:val="single"/>
              <w:bottom w:color="000000" w:sz="4" w:val="single"/>
              <w:right w:color="000000" w:sz="4" w:val="single"/>
            </w:tcBorders>
            <w:shd w:fill="auto" w:val="clear"/>
          </w:tcPr>
          <w:p w14:paraId="3E020000">
            <w:r>
              <w:t>15.01</w:t>
            </w:r>
          </w:p>
        </w:tc>
        <w:tc>
          <w:tcPr>
            <w:tcW w:type="dxa" w:w="1408"/>
            <w:tcBorders>
              <w:top w:color="000000" w:sz="4" w:val="single"/>
              <w:left w:color="000000" w:sz="4" w:val="single"/>
              <w:bottom w:color="000000" w:sz="4" w:val="single"/>
              <w:right w:color="000000" w:sz="4" w:val="single"/>
            </w:tcBorders>
            <w:shd w:fill="auto" w:val="clear"/>
          </w:tcPr>
          <w:p w14:paraId="3F020000"/>
        </w:tc>
        <w:tc>
          <w:tcPr>
            <w:tcW w:type="dxa" w:w="3851"/>
            <w:tcBorders>
              <w:top w:color="000000" w:sz="4" w:val="single"/>
              <w:left w:color="000000" w:sz="4" w:val="single"/>
              <w:bottom w:color="000000" w:sz="4" w:val="single"/>
              <w:right w:color="000000" w:sz="4" w:val="single"/>
            </w:tcBorders>
            <w:shd w:fill="auto" w:val="clear"/>
          </w:tcPr>
          <w:p w14:paraId="40020000">
            <w:r>
              <w:t>Интонационные нормы. Основные элементы интонации: логическое ударение, пауза, мелодика, темп и тон речи, роли интонации в передаче смысла речи и подтекста.</w:t>
            </w:r>
          </w:p>
        </w:tc>
        <w:tc>
          <w:tcPr>
            <w:tcW w:type="dxa" w:w="873"/>
            <w:tcBorders>
              <w:top w:color="000000" w:sz="4" w:val="single"/>
              <w:left w:color="000000" w:sz="4" w:val="single"/>
              <w:bottom w:color="000000" w:sz="4" w:val="single"/>
              <w:right w:color="000000" w:sz="4" w:val="single"/>
            </w:tcBorders>
            <w:shd w:fill="auto" w:val="clear"/>
          </w:tcPr>
          <w:p w14:paraId="41020000">
            <w:r>
              <w:t>1</w:t>
            </w:r>
          </w:p>
        </w:tc>
        <w:tc>
          <w:tcPr>
            <w:tcW w:type="dxa" w:w="1895"/>
            <w:tcBorders>
              <w:top w:color="000000" w:sz="4" w:val="single"/>
              <w:left w:color="000000" w:sz="4" w:val="single"/>
              <w:bottom w:color="000000" w:sz="4" w:val="single"/>
              <w:right w:color="000000" w:sz="4" w:val="single"/>
            </w:tcBorders>
            <w:shd w:fill="auto" w:val="clear"/>
          </w:tcPr>
          <w:p w14:paraId="42020000">
            <w:r>
              <w:t>Работа с текстами</w:t>
            </w:r>
          </w:p>
        </w:tc>
        <w:tc>
          <w:tcPr>
            <w:tcW w:type="dxa" w:w="1927"/>
            <w:tcBorders>
              <w:top w:color="000000" w:sz="4" w:val="single"/>
              <w:left w:color="000000" w:sz="4" w:val="single"/>
              <w:bottom w:color="000000" w:sz="4" w:val="single"/>
              <w:right w:color="000000" w:sz="4" w:val="single"/>
            </w:tcBorders>
            <w:shd w:fill="auto" w:val="clear"/>
          </w:tcPr>
          <w:p w14:paraId="43020000">
            <w:r>
              <w:t>Индивидуально-групповая форма</w:t>
            </w:r>
          </w:p>
        </w:tc>
        <w:tc>
          <w:tcPr>
            <w:tcW w:type="dxa" w:w="2175"/>
            <w:tcBorders>
              <w:top w:color="000000" w:sz="4" w:val="single"/>
              <w:left w:color="000000" w:sz="4" w:val="single"/>
              <w:bottom w:color="000000" w:sz="4" w:val="single"/>
              <w:right w:color="000000" w:sz="4" w:val="single"/>
            </w:tcBorders>
            <w:shd w:fill="auto" w:val="clear"/>
          </w:tcPr>
          <w:p w14:paraId="44020000">
            <w:r>
              <w:t>Чтение текстов</w:t>
            </w:r>
          </w:p>
        </w:tc>
      </w:tr>
      <w:tr>
        <w:tc>
          <w:tcPr>
            <w:tcW w:type="dxa" w:w="1032"/>
            <w:tcBorders>
              <w:top w:color="000000" w:sz="4" w:val="single"/>
              <w:left w:color="000000" w:sz="4" w:val="single"/>
              <w:bottom w:color="000000" w:sz="4" w:val="single"/>
              <w:right w:color="000000" w:sz="4" w:val="single"/>
            </w:tcBorders>
            <w:shd w:fill="auto" w:val="clear"/>
          </w:tcPr>
          <w:p w14:paraId="45020000">
            <w:r>
              <w:t>10-11</w:t>
            </w:r>
          </w:p>
        </w:tc>
        <w:tc>
          <w:tcPr>
            <w:tcW w:type="dxa" w:w="1408"/>
            <w:tcBorders>
              <w:top w:color="000000" w:sz="4" w:val="single"/>
              <w:left w:color="000000" w:sz="4" w:val="single"/>
              <w:bottom w:color="000000" w:sz="4" w:val="single"/>
              <w:right w:color="000000" w:sz="4" w:val="single"/>
            </w:tcBorders>
            <w:shd w:fill="auto" w:val="clear"/>
          </w:tcPr>
          <w:p w14:paraId="46020000">
            <w:r>
              <w:t>29.01</w:t>
            </w:r>
          </w:p>
          <w:p w14:paraId="47020000">
            <w:r>
              <w:t>20.02</w:t>
            </w:r>
          </w:p>
        </w:tc>
        <w:tc>
          <w:tcPr>
            <w:tcW w:type="dxa" w:w="1408"/>
            <w:tcBorders>
              <w:top w:color="000000" w:sz="4" w:val="single"/>
              <w:left w:color="000000" w:sz="4" w:val="single"/>
              <w:bottom w:color="000000" w:sz="4" w:val="single"/>
              <w:right w:color="000000" w:sz="4" w:val="single"/>
            </w:tcBorders>
            <w:shd w:fill="auto" w:val="clear"/>
          </w:tcPr>
          <w:p w14:paraId="48020000"/>
        </w:tc>
        <w:tc>
          <w:tcPr>
            <w:tcW w:type="dxa" w:w="3851"/>
            <w:tcBorders>
              <w:top w:color="000000" w:sz="4" w:val="single"/>
              <w:left w:color="000000" w:sz="4" w:val="single"/>
              <w:bottom w:color="000000" w:sz="4" w:val="single"/>
              <w:right w:color="000000" w:sz="4" w:val="single"/>
            </w:tcBorders>
            <w:shd w:fill="auto" w:val="clear"/>
          </w:tcPr>
          <w:p w14:paraId="49020000">
            <w:r>
              <w:t>Орфографические нормы. Разделы русской орфографии и основные принципы написания.</w:t>
            </w:r>
          </w:p>
        </w:tc>
        <w:tc>
          <w:tcPr>
            <w:tcW w:type="dxa" w:w="873"/>
            <w:tcBorders>
              <w:top w:color="000000" w:sz="4" w:val="single"/>
              <w:left w:color="000000" w:sz="4" w:val="single"/>
              <w:bottom w:color="000000" w:sz="4" w:val="single"/>
              <w:right w:color="000000" w:sz="4" w:val="single"/>
            </w:tcBorders>
            <w:shd w:fill="auto" w:val="clear"/>
          </w:tcPr>
          <w:p w14:paraId="4A020000">
            <w:r>
              <w:t>2</w:t>
            </w:r>
          </w:p>
        </w:tc>
        <w:tc>
          <w:tcPr>
            <w:tcW w:type="dxa" w:w="1895"/>
            <w:tcBorders>
              <w:top w:color="000000" w:sz="4" w:val="single"/>
              <w:left w:color="000000" w:sz="4" w:val="single"/>
              <w:bottom w:color="000000" w:sz="4" w:val="single"/>
              <w:right w:color="000000" w:sz="4" w:val="single"/>
            </w:tcBorders>
            <w:shd w:fill="auto" w:val="clear"/>
          </w:tcPr>
          <w:p w14:paraId="4B020000">
            <w:r>
              <w:t>Выполнение упражнений</w:t>
            </w:r>
          </w:p>
        </w:tc>
        <w:tc>
          <w:tcPr>
            <w:tcW w:type="dxa" w:w="1927"/>
            <w:tcBorders>
              <w:top w:color="000000" w:sz="4" w:val="single"/>
              <w:left w:color="000000" w:sz="4" w:val="single"/>
              <w:bottom w:color="000000" w:sz="4" w:val="single"/>
              <w:right w:color="000000" w:sz="4" w:val="single"/>
            </w:tcBorders>
            <w:shd w:fill="auto" w:val="clear"/>
          </w:tcPr>
          <w:p w14:paraId="4C020000">
            <w:r>
              <w:t>Групповой практикум</w:t>
            </w:r>
          </w:p>
        </w:tc>
        <w:tc>
          <w:tcPr>
            <w:tcW w:type="dxa" w:w="2175"/>
            <w:tcBorders>
              <w:top w:color="000000" w:sz="4" w:val="single"/>
              <w:left w:color="000000" w:sz="4" w:val="single"/>
              <w:bottom w:color="000000" w:sz="4" w:val="single"/>
              <w:right w:color="000000" w:sz="4" w:val="single"/>
            </w:tcBorders>
            <w:shd w:fill="auto" w:val="clear"/>
          </w:tcPr>
          <w:p w14:paraId="4D020000">
            <w:r>
              <w:t>Диктант</w:t>
            </w:r>
          </w:p>
        </w:tc>
      </w:tr>
      <w:tr>
        <w:tc>
          <w:tcPr>
            <w:tcW w:type="dxa" w:w="1032"/>
            <w:tcBorders>
              <w:top w:color="000000" w:sz="4" w:val="single"/>
              <w:left w:color="000000" w:sz="4" w:val="single"/>
              <w:bottom w:color="000000" w:sz="4" w:val="single"/>
              <w:right w:color="000000" w:sz="4" w:val="single"/>
            </w:tcBorders>
            <w:shd w:fill="auto" w:val="clear"/>
          </w:tcPr>
          <w:p w14:paraId="4E020000">
            <w:r>
              <w:t>12</w:t>
            </w:r>
          </w:p>
        </w:tc>
        <w:tc>
          <w:tcPr>
            <w:tcW w:type="dxa" w:w="1408"/>
            <w:tcBorders>
              <w:top w:color="000000" w:sz="4" w:val="single"/>
              <w:left w:color="000000" w:sz="4" w:val="single"/>
              <w:bottom w:color="000000" w:sz="4" w:val="single"/>
              <w:right w:color="000000" w:sz="4" w:val="single"/>
            </w:tcBorders>
            <w:shd w:fill="auto" w:val="clear"/>
          </w:tcPr>
          <w:p w14:paraId="4F020000">
            <w:r>
              <w:t>26.02</w:t>
            </w:r>
          </w:p>
          <w:p w14:paraId="50020000">
            <w:r>
              <w:t>11.03</w:t>
            </w:r>
          </w:p>
        </w:tc>
        <w:tc>
          <w:tcPr>
            <w:tcW w:type="dxa" w:w="1408"/>
            <w:tcBorders>
              <w:top w:color="000000" w:sz="4" w:val="single"/>
              <w:left w:color="000000" w:sz="4" w:val="single"/>
              <w:bottom w:color="000000" w:sz="4" w:val="single"/>
              <w:right w:color="000000" w:sz="4" w:val="single"/>
            </w:tcBorders>
            <w:shd w:fill="auto" w:val="clear"/>
          </w:tcPr>
          <w:p w14:paraId="51020000"/>
        </w:tc>
        <w:tc>
          <w:tcPr>
            <w:tcW w:type="dxa" w:w="3851"/>
            <w:tcBorders>
              <w:top w:color="000000" w:sz="4" w:val="single"/>
              <w:left w:color="000000" w:sz="4" w:val="single"/>
              <w:bottom w:color="000000" w:sz="4" w:val="single"/>
              <w:right w:color="000000" w:sz="4" w:val="single"/>
            </w:tcBorders>
            <w:shd w:fill="auto" w:val="clear"/>
          </w:tcPr>
          <w:p w14:paraId="52020000">
            <w:r>
              <w:t xml:space="preserve">Пунктуационные нормы. Принципы русской пунктуации. Система правил </w:t>
            </w:r>
          </w:p>
        </w:tc>
        <w:tc>
          <w:tcPr>
            <w:tcW w:type="dxa" w:w="873"/>
            <w:tcBorders>
              <w:top w:color="000000" w:sz="4" w:val="single"/>
              <w:left w:color="000000" w:sz="4" w:val="single"/>
              <w:bottom w:color="000000" w:sz="4" w:val="single"/>
              <w:right w:color="000000" w:sz="4" w:val="single"/>
            </w:tcBorders>
            <w:shd w:fill="auto" w:val="clear"/>
          </w:tcPr>
          <w:p w14:paraId="53020000">
            <w:r>
              <w:t>1</w:t>
            </w:r>
          </w:p>
        </w:tc>
        <w:tc>
          <w:tcPr>
            <w:tcW w:type="dxa" w:w="1895"/>
            <w:tcBorders>
              <w:top w:color="000000" w:sz="4" w:val="single"/>
              <w:left w:color="000000" w:sz="4" w:val="single"/>
              <w:bottom w:color="000000" w:sz="4" w:val="single"/>
              <w:right w:color="000000" w:sz="4" w:val="single"/>
            </w:tcBorders>
            <w:shd w:fill="auto" w:val="clear"/>
          </w:tcPr>
          <w:p w14:paraId="54020000">
            <w:r>
              <w:t>Работа с текстами</w:t>
            </w:r>
          </w:p>
        </w:tc>
        <w:tc>
          <w:tcPr>
            <w:tcW w:type="dxa" w:w="1927"/>
            <w:tcBorders>
              <w:top w:color="000000" w:sz="4" w:val="single"/>
              <w:left w:color="000000" w:sz="4" w:val="single"/>
              <w:bottom w:color="000000" w:sz="4" w:val="single"/>
              <w:right w:color="000000" w:sz="4" w:val="single"/>
            </w:tcBorders>
            <w:shd w:fill="auto" w:val="clear"/>
          </w:tcPr>
          <w:p w14:paraId="55020000">
            <w:r>
              <w:t>Индивидуально-групповая форма</w:t>
            </w:r>
          </w:p>
        </w:tc>
        <w:tc>
          <w:tcPr>
            <w:tcW w:type="dxa" w:w="2175"/>
            <w:tcBorders>
              <w:top w:color="000000" w:sz="4" w:val="single"/>
              <w:left w:color="000000" w:sz="4" w:val="single"/>
              <w:bottom w:color="000000" w:sz="4" w:val="single"/>
              <w:right w:color="000000" w:sz="4" w:val="single"/>
            </w:tcBorders>
            <w:shd w:fill="auto" w:val="clear"/>
          </w:tcPr>
          <w:p w14:paraId="56020000">
            <w:r>
              <w:t>Анализ текста</w:t>
            </w:r>
          </w:p>
        </w:tc>
      </w:tr>
      <w:tr>
        <w:tc>
          <w:tcPr>
            <w:tcW w:type="dxa" w:w="14570"/>
            <w:gridSpan w:val="8"/>
            <w:tcBorders>
              <w:top w:color="000000" w:sz="4" w:val="single"/>
              <w:left w:color="000000" w:sz="4" w:val="single"/>
              <w:bottom w:color="000000" w:sz="4" w:val="single"/>
              <w:right w:color="000000" w:sz="4" w:val="single"/>
            </w:tcBorders>
            <w:shd w:fill="auto" w:val="clear"/>
          </w:tcPr>
          <w:p w14:paraId="57020000">
            <w:pPr>
              <w:ind/>
              <w:jc w:val="center"/>
              <w:rPr>
                <w:b w:val="1"/>
              </w:rPr>
            </w:pPr>
            <w:r>
              <w:rPr>
                <w:b w:val="1"/>
              </w:rPr>
              <w:t>Этический аспект культуры речи (5 часов)</w:t>
            </w:r>
          </w:p>
        </w:tc>
      </w:tr>
      <w:tr>
        <w:tc>
          <w:tcPr>
            <w:tcW w:type="dxa" w:w="1032"/>
            <w:tcBorders>
              <w:top w:color="000000" w:sz="4" w:val="single"/>
              <w:left w:color="000000" w:sz="4" w:val="single"/>
              <w:bottom w:color="000000" w:sz="4" w:val="single"/>
              <w:right w:color="000000" w:sz="4" w:val="single"/>
            </w:tcBorders>
            <w:shd w:fill="auto" w:val="clear"/>
          </w:tcPr>
          <w:p w14:paraId="58020000">
            <w:r>
              <w:t>13</w:t>
            </w:r>
          </w:p>
        </w:tc>
        <w:tc>
          <w:tcPr>
            <w:tcW w:type="dxa" w:w="1408"/>
            <w:tcBorders>
              <w:top w:color="000000" w:sz="4" w:val="single"/>
              <w:left w:color="000000" w:sz="4" w:val="single"/>
              <w:bottom w:color="000000" w:sz="4" w:val="single"/>
              <w:right w:color="000000" w:sz="4" w:val="single"/>
            </w:tcBorders>
            <w:shd w:fill="auto" w:val="clear"/>
          </w:tcPr>
          <w:p w14:paraId="59020000">
            <w:r>
              <w:t>25.03</w:t>
            </w:r>
          </w:p>
        </w:tc>
        <w:tc>
          <w:tcPr>
            <w:tcW w:type="dxa" w:w="1408"/>
            <w:tcBorders>
              <w:top w:color="000000" w:sz="4" w:val="single"/>
              <w:left w:color="000000" w:sz="4" w:val="single"/>
              <w:bottom w:color="000000" w:sz="4" w:val="single"/>
              <w:right w:color="000000" w:sz="4" w:val="single"/>
            </w:tcBorders>
            <w:shd w:fill="auto" w:val="clear"/>
          </w:tcPr>
          <w:p w14:paraId="5A020000"/>
        </w:tc>
        <w:tc>
          <w:tcPr>
            <w:tcW w:type="dxa" w:w="3851"/>
            <w:tcBorders>
              <w:top w:color="000000" w:sz="4" w:val="single"/>
              <w:left w:color="000000" w:sz="4" w:val="single"/>
              <w:bottom w:color="000000" w:sz="4" w:val="single"/>
              <w:right w:color="000000" w:sz="4" w:val="single"/>
            </w:tcBorders>
            <w:shd w:fill="auto" w:val="clear"/>
          </w:tcPr>
          <w:p w14:paraId="5B020000">
            <w:r>
              <w:t>Речевой этикет как компонент культуры речи, языковые средства выражения речевого этикета</w:t>
            </w:r>
          </w:p>
        </w:tc>
        <w:tc>
          <w:tcPr>
            <w:tcW w:type="dxa" w:w="873"/>
            <w:tcBorders>
              <w:top w:color="000000" w:sz="4" w:val="single"/>
              <w:left w:color="000000" w:sz="4" w:val="single"/>
              <w:bottom w:color="000000" w:sz="4" w:val="single"/>
              <w:right w:color="000000" w:sz="4" w:val="single"/>
            </w:tcBorders>
            <w:shd w:fill="auto" w:val="clear"/>
          </w:tcPr>
          <w:p w14:paraId="5C020000">
            <w:r>
              <w:t>1</w:t>
            </w:r>
          </w:p>
        </w:tc>
        <w:tc>
          <w:tcPr>
            <w:tcW w:type="dxa" w:w="1895"/>
            <w:tcBorders>
              <w:top w:color="000000" w:sz="4" w:val="single"/>
              <w:left w:color="000000" w:sz="4" w:val="single"/>
              <w:bottom w:color="000000" w:sz="4" w:val="single"/>
              <w:right w:color="000000" w:sz="4" w:val="single"/>
            </w:tcBorders>
            <w:shd w:fill="auto" w:val="clear"/>
          </w:tcPr>
          <w:p w14:paraId="5D020000">
            <w:r>
              <w:t>Редактирование</w:t>
            </w:r>
          </w:p>
        </w:tc>
        <w:tc>
          <w:tcPr>
            <w:tcW w:type="dxa" w:w="1927"/>
            <w:tcBorders>
              <w:top w:color="000000" w:sz="4" w:val="single"/>
              <w:left w:color="000000" w:sz="4" w:val="single"/>
              <w:bottom w:color="000000" w:sz="4" w:val="single"/>
              <w:right w:color="000000" w:sz="4" w:val="single"/>
            </w:tcBorders>
            <w:shd w:fill="auto" w:val="clear"/>
          </w:tcPr>
          <w:p w14:paraId="5E020000">
            <w:r>
              <w:t>Семинар-практикум</w:t>
            </w:r>
          </w:p>
        </w:tc>
        <w:tc>
          <w:tcPr>
            <w:tcW w:type="dxa" w:w="2175"/>
            <w:tcBorders>
              <w:top w:color="000000" w:sz="4" w:val="single"/>
              <w:left w:color="000000" w:sz="4" w:val="single"/>
              <w:bottom w:color="000000" w:sz="4" w:val="single"/>
              <w:right w:color="000000" w:sz="4" w:val="single"/>
            </w:tcBorders>
            <w:shd w:fill="auto" w:val="clear"/>
          </w:tcPr>
          <w:p w14:paraId="5F020000">
            <w:r>
              <w:t>Создание речевых ситуаций</w:t>
            </w:r>
          </w:p>
        </w:tc>
      </w:tr>
      <w:tr>
        <w:tc>
          <w:tcPr>
            <w:tcW w:type="dxa" w:w="1032"/>
            <w:tcBorders>
              <w:top w:color="000000" w:sz="4" w:val="single"/>
              <w:left w:color="000000" w:sz="4" w:val="single"/>
              <w:bottom w:color="000000" w:sz="4" w:val="single"/>
              <w:right w:color="000000" w:sz="4" w:val="single"/>
            </w:tcBorders>
            <w:shd w:fill="auto" w:val="clear"/>
          </w:tcPr>
          <w:p w14:paraId="60020000">
            <w:r>
              <w:t>14</w:t>
            </w:r>
          </w:p>
        </w:tc>
        <w:tc>
          <w:tcPr>
            <w:tcW w:type="dxa" w:w="1408"/>
            <w:tcBorders>
              <w:top w:color="000000" w:sz="4" w:val="single"/>
              <w:left w:color="000000" w:sz="4" w:val="single"/>
              <w:bottom w:color="000000" w:sz="4" w:val="single"/>
              <w:right w:color="000000" w:sz="4" w:val="single"/>
            </w:tcBorders>
            <w:shd w:fill="auto" w:val="clear"/>
          </w:tcPr>
          <w:p w14:paraId="61020000">
            <w:r>
              <w:t>15.04</w:t>
            </w:r>
          </w:p>
        </w:tc>
        <w:tc>
          <w:tcPr>
            <w:tcW w:type="dxa" w:w="1408"/>
            <w:tcBorders>
              <w:top w:color="000000" w:sz="4" w:val="single"/>
              <w:left w:color="000000" w:sz="4" w:val="single"/>
              <w:bottom w:color="000000" w:sz="4" w:val="single"/>
              <w:right w:color="000000" w:sz="4" w:val="single"/>
            </w:tcBorders>
            <w:shd w:fill="auto" w:val="clear"/>
          </w:tcPr>
          <w:p w14:paraId="62020000"/>
        </w:tc>
        <w:tc>
          <w:tcPr>
            <w:tcW w:type="dxa" w:w="3851"/>
            <w:tcBorders>
              <w:top w:color="000000" w:sz="4" w:val="single"/>
              <w:left w:color="000000" w:sz="4" w:val="single"/>
              <w:bottom w:color="000000" w:sz="4" w:val="single"/>
              <w:right w:color="000000" w:sz="4" w:val="single"/>
            </w:tcBorders>
            <w:shd w:fill="auto" w:val="clear"/>
          </w:tcPr>
          <w:p w14:paraId="63020000">
            <w:r>
              <w:t>Культура диалога. Правила ведения речи для говорящего и для слушателя</w:t>
            </w:r>
          </w:p>
        </w:tc>
        <w:tc>
          <w:tcPr>
            <w:tcW w:type="dxa" w:w="873"/>
            <w:tcBorders>
              <w:top w:color="000000" w:sz="4" w:val="single"/>
              <w:left w:color="000000" w:sz="4" w:val="single"/>
              <w:bottom w:color="000000" w:sz="4" w:val="single"/>
              <w:right w:color="000000" w:sz="4" w:val="single"/>
            </w:tcBorders>
            <w:shd w:fill="auto" w:val="clear"/>
          </w:tcPr>
          <w:p w14:paraId="64020000">
            <w:r>
              <w:t>1</w:t>
            </w:r>
          </w:p>
        </w:tc>
        <w:tc>
          <w:tcPr>
            <w:tcW w:type="dxa" w:w="1895"/>
            <w:tcBorders>
              <w:top w:color="000000" w:sz="4" w:val="single"/>
              <w:left w:color="000000" w:sz="4" w:val="single"/>
              <w:bottom w:color="000000" w:sz="4" w:val="single"/>
              <w:right w:color="000000" w:sz="4" w:val="single"/>
            </w:tcBorders>
            <w:shd w:fill="auto" w:val="clear"/>
          </w:tcPr>
          <w:p w14:paraId="65020000">
            <w:r>
              <w:t>Создание проектов</w:t>
            </w:r>
          </w:p>
        </w:tc>
        <w:tc>
          <w:tcPr>
            <w:tcW w:type="dxa" w:w="1927"/>
            <w:tcBorders>
              <w:top w:color="000000" w:sz="4" w:val="single"/>
              <w:left w:color="000000" w:sz="4" w:val="single"/>
              <w:bottom w:color="000000" w:sz="4" w:val="single"/>
              <w:right w:color="000000" w:sz="4" w:val="single"/>
            </w:tcBorders>
            <w:shd w:fill="auto" w:val="clear"/>
          </w:tcPr>
          <w:p w14:paraId="66020000">
            <w:r>
              <w:t>Практическая работа в группах</w:t>
            </w:r>
          </w:p>
        </w:tc>
        <w:tc>
          <w:tcPr>
            <w:tcW w:type="dxa" w:w="2175"/>
            <w:tcBorders>
              <w:top w:color="000000" w:sz="4" w:val="single"/>
              <w:left w:color="000000" w:sz="4" w:val="single"/>
              <w:bottom w:color="000000" w:sz="4" w:val="single"/>
              <w:right w:color="000000" w:sz="4" w:val="single"/>
            </w:tcBorders>
            <w:shd w:fill="auto" w:val="clear"/>
          </w:tcPr>
          <w:p w14:paraId="67020000">
            <w:r>
              <w:t>Защита проектов</w:t>
            </w:r>
          </w:p>
        </w:tc>
      </w:tr>
      <w:tr>
        <w:tc>
          <w:tcPr>
            <w:tcW w:type="dxa" w:w="1032"/>
            <w:tcBorders>
              <w:top w:color="000000" w:sz="4" w:val="single"/>
              <w:left w:color="000000" w:sz="4" w:val="single"/>
              <w:bottom w:color="000000" w:sz="4" w:val="single"/>
              <w:right w:color="000000" w:sz="4" w:val="single"/>
            </w:tcBorders>
            <w:shd w:fill="auto" w:val="clear"/>
          </w:tcPr>
          <w:p w14:paraId="68020000">
            <w:r>
              <w:t>15</w:t>
            </w:r>
          </w:p>
        </w:tc>
        <w:tc>
          <w:tcPr>
            <w:tcW w:type="dxa" w:w="1408"/>
            <w:tcBorders>
              <w:top w:color="000000" w:sz="4" w:val="single"/>
              <w:left w:color="000000" w:sz="4" w:val="single"/>
              <w:bottom w:color="000000" w:sz="4" w:val="single"/>
              <w:right w:color="000000" w:sz="4" w:val="single"/>
            </w:tcBorders>
            <w:shd w:fill="auto" w:val="clear"/>
          </w:tcPr>
          <w:p w14:paraId="69020000">
            <w:r>
              <w:t>29.04</w:t>
            </w:r>
          </w:p>
        </w:tc>
        <w:tc>
          <w:tcPr>
            <w:tcW w:type="dxa" w:w="1408"/>
            <w:tcBorders>
              <w:top w:color="000000" w:sz="4" w:val="single"/>
              <w:left w:color="000000" w:sz="4" w:val="single"/>
              <w:bottom w:color="000000" w:sz="4" w:val="single"/>
              <w:right w:color="000000" w:sz="4" w:val="single"/>
            </w:tcBorders>
            <w:shd w:fill="auto" w:val="clear"/>
          </w:tcPr>
          <w:p w14:paraId="6A020000"/>
        </w:tc>
        <w:tc>
          <w:tcPr>
            <w:tcW w:type="dxa" w:w="3851"/>
            <w:tcBorders>
              <w:top w:color="000000" w:sz="4" w:val="single"/>
              <w:left w:color="000000" w:sz="4" w:val="single"/>
              <w:bottom w:color="000000" w:sz="4" w:val="single"/>
              <w:right w:color="000000" w:sz="4" w:val="single"/>
            </w:tcBorders>
            <w:shd w:fill="auto" w:val="clear"/>
          </w:tcPr>
          <w:p w14:paraId="6B020000">
            <w:r>
              <w:t>Основные речевые правила общения посредством телефона, в том числе мобильного, особенности речевого этикета при дистанционном общении</w:t>
            </w:r>
          </w:p>
        </w:tc>
        <w:tc>
          <w:tcPr>
            <w:tcW w:type="dxa" w:w="873"/>
            <w:tcBorders>
              <w:top w:color="000000" w:sz="4" w:val="single"/>
              <w:left w:color="000000" w:sz="4" w:val="single"/>
              <w:bottom w:color="000000" w:sz="4" w:val="single"/>
              <w:right w:color="000000" w:sz="4" w:val="single"/>
            </w:tcBorders>
            <w:shd w:fill="auto" w:val="clear"/>
          </w:tcPr>
          <w:p w14:paraId="6C020000">
            <w:r>
              <w:t>1</w:t>
            </w:r>
          </w:p>
        </w:tc>
        <w:tc>
          <w:tcPr>
            <w:tcW w:type="dxa" w:w="1895"/>
            <w:tcBorders>
              <w:top w:color="000000" w:sz="4" w:val="single"/>
              <w:left w:color="000000" w:sz="4" w:val="single"/>
              <w:bottom w:color="000000" w:sz="4" w:val="single"/>
              <w:right w:color="000000" w:sz="4" w:val="single"/>
            </w:tcBorders>
            <w:shd w:fill="auto" w:val="clear"/>
          </w:tcPr>
          <w:p w14:paraId="6D020000">
            <w:r>
              <w:t>Редактирование и составление собственных текстов</w:t>
            </w:r>
          </w:p>
        </w:tc>
        <w:tc>
          <w:tcPr>
            <w:tcW w:type="dxa" w:w="1927"/>
            <w:tcBorders>
              <w:top w:color="000000" w:sz="4" w:val="single"/>
              <w:left w:color="000000" w:sz="4" w:val="single"/>
              <w:bottom w:color="000000" w:sz="4" w:val="single"/>
              <w:right w:color="000000" w:sz="4" w:val="single"/>
            </w:tcBorders>
            <w:shd w:fill="auto" w:val="clear"/>
          </w:tcPr>
          <w:p w14:paraId="6E020000">
            <w:r>
              <w:t>Урок-практикум</w:t>
            </w:r>
          </w:p>
        </w:tc>
        <w:tc>
          <w:tcPr>
            <w:tcW w:type="dxa" w:w="2175"/>
            <w:tcBorders>
              <w:top w:color="000000" w:sz="4" w:val="single"/>
              <w:left w:color="000000" w:sz="4" w:val="single"/>
              <w:bottom w:color="000000" w:sz="4" w:val="single"/>
              <w:right w:color="000000" w:sz="4" w:val="single"/>
            </w:tcBorders>
            <w:shd w:fill="auto" w:val="clear"/>
          </w:tcPr>
          <w:p w14:paraId="6F020000">
            <w:r>
              <w:t>Создание речевых ситуаций</w:t>
            </w:r>
          </w:p>
        </w:tc>
      </w:tr>
      <w:tr>
        <w:tc>
          <w:tcPr>
            <w:tcW w:type="dxa" w:w="1032"/>
            <w:tcBorders>
              <w:top w:color="000000" w:sz="4" w:val="single"/>
              <w:left w:color="000000" w:sz="4" w:val="single"/>
              <w:bottom w:color="000000" w:sz="4" w:val="single"/>
              <w:right w:color="000000" w:sz="4" w:val="single"/>
            </w:tcBorders>
            <w:shd w:fill="auto" w:val="clear"/>
          </w:tcPr>
          <w:p w14:paraId="70020000">
            <w:r>
              <w:t>16</w:t>
            </w:r>
          </w:p>
        </w:tc>
        <w:tc>
          <w:tcPr>
            <w:tcW w:type="dxa" w:w="1408"/>
            <w:tcBorders>
              <w:top w:color="000000" w:sz="4" w:val="single"/>
              <w:left w:color="000000" w:sz="4" w:val="single"/>
              <w:bottom w:color="000000" w:sz="4" w:val="single"/>
              <w:right w:color="000000" w:sz="4" w:val="single"/>
            </w:tcBorders>
            <w:shd w:fill="auto" w:val="clear"/>
          </w:tcPr>
          <w:p w14:paraId="71020000">
            <w:r>
              <w:t>13.05</w:t>
            </w:r>
          </w:p>
        </w:tc>
        <w:tc>
          <w:tcPr>
            <w:tcW w:type="dxa" w:w="1408"/>
            <w:tcBorders>
              <w:top w:color="000000" w:sz="4" w:val="single"/>
              <w:left w:color="000000" w:sz="4" w:val="single"/>
              <w:bottom w:color="000000" w:sz="4" w:val="single"/>
              <w:right w:color="000000" w:sz="4" w:val="single"/>
            </w:tcBorders>
            <w:shd w:fill="auto" w:val="clear"/>
          </w:tcPr>
          <w:p w14:paraId="72020000"/>
        </w:tc>
        <w:tc>
          <w:tcPr>
            <w:tcW w:type="dxa" w:w="3851"/>
            <w:tcBorders>
              <w:top w:color="000000" w:sz="4" w:val="single"/>
              <w:left w:color="000000" w:sz="4" w:val="single"/>
              <w:bottom w:color="000000" w:sz="4" w:val="single"/>
              <w:right w:color="000000" w:sz="4" w:val="single"/>
            </w:tcBorders>
            <w:shd w:fill="auto" w:val="clear"/>
          </w:tcPr>
          <w:p w14:paraId="73020000">
            <w:r>
              <w:t>Роль невербальных средств (мимика, жесты, телодвижения, язык глаз, улыбка) в общении, их этикетная функция</w:t>
            </w:r>
          </w:p>
        </w:tc>
        <w:tc>
          <w:tcPr>
            <w:tcW w:type="dxa" w:w="873"/>
            <w:tcBorders>
              <w:top w:color="000000" w:sz="4" w:val="single"/>
              <w:left w:color="000000" w:sz="4" w:val="single"/>
              <w:bottom w:color="000000" w:sz="4" w:val="single"/>
              <w:right w:color="000000" w:sz="4" w:val="single"/>
            </w:tcBorders>
            <w:shd w:fill="auto" w:val="clear"/>
          </w:tcPr>
          <w:p w14:paraId="74020000">
            <w:r>
              <w:t>1</w:t>
            </w:r>
          </w:p>
        </w:tc>
        <w:tc>
          <w:tcPr>
            <w:tcW w:type="dxa" w:w="1895"/>
            <w:tcBorders>
              <w:top w:color="000000" w:sz="4" w:val="single"/>
              <w:left w:color="000000" w:sz="4" w:val="single"/>
              <w:bottom w:color="000000" w:sz="4" w:val="single"/>
              <w:right w:color="000000" w:sz="4" w:val="single"/>
            </w:tcBorders>
            <w:shd w:fill="auto" w:val="clear"/>
          </w:tcPr>
          <w:p w14:paraId="75020000">
            <w:r>
              <w:t>Выступления учащихся</w:t>
            </w:r>
          </w:p>
        </w:tc>
        <w:tc>
          <w:tcPr>
            <w:tcW w:type="dxa" w:w="1927"/>
            <w:tcBorders>
              <w:top w:color="000000" w:sz="4" w:val="single"/>
              <w:left w:color="000000" w:sz="4" w:val="single"/>
              <w:bottom w:color="000000" w:sz="4" w:val="single"/>
              <w:right w:color="000000" w:sz="4" w:val="single"/>
            </w:tcBorders>
            <w:shd w:fill="auto" w:val="clear"/>
          </w:tcPr>
          <w:p w14:paraId="76020000">
            <w:r>
              <w:t>Лекция  с использованием коллективной формы работы</w:t>
            </w:r>
          </w:p>
        </w:tc>
        <w:tc>
          <w:tcPr>
            <w:tcW w:type="dxa" w:w="2175"/>
            <w:tcBorders>
              <w:top w:color="000000" w:sz="4" w:val="single"/>
              <w:left w:color="000000" w:sz="4" w:val="single"/>
              <w:bottom w:color="000000" w:sz="4" w:val="single"/>
              <w:right w:color="000000" w:sz="4" w:val="single"/>
            </w:tcBorders>
            <w:shd w:fill="auto" w:val="clear"/>
          </w:tcPr>
          <w:p w14:paraId="77020000">
            <w:r>
              <w:t>Анализ ситуации</w:t>
            </w:r>
          </w:p>
        </w:tc>
      </w:tr>
      <w:tr>
        <w:tc>
          <w:tcPr>
            <w:tcW w:type="dxa" w:w="1032"/>
            <w:tcBorders>
              <w:top w:color="000000" w:sz="4" w:val="single"/>
              <w:left w:color="000000" w:sz="4" w:val="single"/>
              <w:bottom w:color="000000" w:sz="4" w:val="single"/>
              <w:right w:color="000000" w:sz="4" w:val="single"/>
            </w:tcBorders>
            <w:shd w:fill="auto" w:val="clear"/>
          </w:tcPr>
          <w:p w14:paraId="78020000">
            <w:r>
              <w:t>17</w:t>
            </w:r>
          </w:p>
        </w:tc>
        <w:tc>
          <w:tcPr>
            <w:tcW w:type="dxa" w:w="1408"/>
            <w:tcBorders>
              <w:top w:color="000000" w:sz="4" w:val="single"/>
              <w:left w:color="000000" w:sz="4" w:val="single"/>
              <w:bottom w:color="000000" w:sz="4" w:val="single"/>
              <w:right w:color="000000" w:sz="4" w:val="single"/>
            </w:tcBorders>
            <w:shd w:fill="auto" w:val="clear"/>
          </w:tcPr>
          <w:p w14:paraId="79020000">
            <w:r>
              <w:t>20.05</w:t>
            </w:r>
          </w:p>
        </w:tc>
        <w:tc>
          <w:tcPr>
            <w:tcW w:type="dxa" w:w="1408"/>
            <w:tcBorders>
              <w:top w:color="000000" w:sz="4" w:val="single"/>
              <w:left w:color="000000" w:sz="4" w:val="single"/>
              <w:bottom w:color="000000" w:sz="4" w:val="single"/>
              <w:right w:color="000000" w:sz="4" w:val="single"/>
            </w:tcBorders>
            <w:shd w:fill="auto" w:val="clear"/>
          </w:tcPr>
          <w:p w14:paraId="7A020000"/>
        </w:tc>
        <w:tc>
          <w:tcPr>
            <w:tcW w:type="dxa" w:w="3851"/>
            <w:tcBorders>
              <w:top w:color="000000" w:sz="4" w:val="single"/>
              <w:left w:color="000000" w:sz="4" w:val="single"/>
              <w:bottom w:color="000000" w:sz="4" w:val="single"/>
              <w:right w:color="000000" w:sz="4" w:val="single"/>
            </w:tcBorders>
            <w:shd w:fill="auto" w:val="clear"/>
          </w:tcPr>
          <w:p w14:paraId="7B020000">
            <w:r>
              <w:t>Зачетная работа. Контрольный тест по курсу «Культура речи»</w:t>
            </w:r>
          </w:p>
        </w:tc>
        <w:tc>
          <w:tcPr>
            <w:tcW w:type="dxa" w:w="873"/>
            <w:tcBorders>
              <w:top w:color="000000" w:sz="4" w:val="single"/>
              <w:left w:color="000000" w:sz="4" w:val="single"/>
              <w:bottom w:color="000000" w:sz="4" w:val="single"/>
              <w:right w:color="000000" w:sz="4" w:val="single"/>
            </w:tcBorders>
            <w:shd w:fill="auto" w:val="clear"/>
          </w:tcPr>
          <w:p w14:paraId="7C020000">
            <w:r>
              <w:t>1</w:t>
            </w:r>
          </w:p>
        </w:tc>
        <w:tc>
          <w:tcPr>
            <w:tcW w:type="dxa" w:w="1895"/>
            <w:tcBorders>
              <w:top w:color="000000" w:sz="4" w:val="single"/>
              <w:left w:color="000000" w:sz="4" w:val="single"/>
              <w:bottom w:color="000000" w:sz="4" w:val="single"/>
              <w:right w:color="000000" w:sz="4" w:val="single"/>
            </w:tcBorders>
            <w:shd w:fill="auto" w:val="clear"/>
          </w:tcPr>
          <w:p w14:paraId="7D020000">
            <w:r>
              <w:t>Зачетная работа</w:t>
            </w:r>
          </w:p>
        </w:tc>
        <w:tc>
          <w:tcPr>
            <w:tcW w:type="dxa" w:w="1927"/>
            <w:tcBorders>
              <w:top w:color="000000" w:sz="4" w:val="single"/>
              <w:left w:color="000000" w:sz="4" w:val="single"/>
              <w:bottom w:color="000000" w:sz="4" w:val="single"/>
              <w:right w:color="000000" w:sz="4" w:val="single"/>
            </w:tcBorders>
            <w:shd w:fill="auto" w:val="clear"/>
          </w:tcPr>
          <w:p w14:paraId="7E020000">
            <w:r>
              <w:t>Контроль знаний</w:t>
            </w:r>
          </w:p>
        </w:tc>
        <w:tc>
          <w:tcPr>
            <w:tcW w:type="dxa" w:w="2175"/>
            <w:tcBorders>
              <w:top w:color="000000" w:sz="4" w:val="single"/>
              <w:left w:color="000000" w:sz="4" w:val="single"/>
              <w:bottom w:color="000000" w:sz="4" w:val="single"/>
              <w:right w:color="000000" w:sz="4" w:val="single"/>
            </w:tcBorders>
            <w:shd w:fill="auto" w:val="clear"/>
          </w:tcPr>
          <w:p w14:paraId="7F020000">
            <w:r>
              <w:t>Тестирование</w:t>
            </w:r>
          </w:p>
        </w:tc>
      </w:tr>
    </w:tbl>
    <w:p w14:paraId="80020000">
      <w:pPr>
        <w:sectPr>
          <w:footerReference r:id="rId2" w:type="default"/>
          <w:pgSz w:h="11906" w:orient="landscape" w:w="16838"/>
          <w:pgMar w:bottom="1077" w:footer="709" w:gutter="0" w:header="709" w:left="1134" w:right="1134" w:top="624"/>
        </w:sectPr>
      </w:pPr>
    </w:p>
    <w:p w14:paraId="81020000">
      <w:pPr>
        <w:tabs>
          <w:tab w:leader="none" w:pos="3675" w:val="left"/>
        </w:tabs>
        <w:ind/>
      </w:pPr>
    </w:p>
    <w:sectPr>
      <w:footerReference r:id="rId3"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3000000">
    <w:pPr>
      <w:pStyle w:val="Style_1"/>
      <w:ind/>
      <w:jc w:val="center"/>
    </w:pPr>
  </w:p>
  <w:p w14:paraId="04000000">
    <w:pPr>
      <w:pStyle w:val="Style_1"/>
    </w:pP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5000000">
    <w:pPr>
      <w:pStyle w:val="Style_1"/>
      <w:ind/>
      <w:jc w:val="center"/>
    </w:pPr>
  </w:p>
  <w:p w14:paraId="06000000">
    <w:pPr>
      <w:pStyle w:val="Style_1"/>
    </w:pPr>
  </w:p>
</w:ftr>
</file>

<file path=word/footnotes.xml><?xml version="1.0" encoding="utf-8"?>
<w:footnot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footnote w:id="-1" w:type="separator">
    <w:p>
      <w:r>
        <w:separator/>
      </w:r>
    </w:p>
  </w:footnote>
  <w:footnote w:id="0" w:type="continuationSeparator">
    <w:p>
      <w:r>
        <w:continuationSeparator/>
      </w:r>
    </w:p>
  </w:footnote>
  <w:footnote w:id="1">
    <w:p w14:paraId="82020000">
      <w:pPr>
        <w:pStyle w:val="Style_14"/>
      </w:pPr>
      <w:r>
        <w:rPr>
          <w:vertAlign w:val="superscript"/>
        </w:rPr>
        <w:footnoteRef/>
      </w:r>
      <w:r>
        <w:t xml:space="preserve"> </w:t>
      </w:r>
      <w:r>
        <w:rPr>
          <w:b w:val="1"/>
          <w:color w:val="000000"/>
          <w:spacing w:val="4"/>
        </w:rPr>
        <w:t>Негрубые</w:t>
      </w:r>
      <w:r>
        <w:rPr>
          <w:color w:val="000000"/>
          <w:spacing w:val="4"/>
        </w:rPr>
        <w:t xml:space="preserve"> ошибки - </w:t>
      </w:r>
      <w:r>
        <w:rPr>
          <w:color w:val="000000"/>
          <w:spacing w:val="4"/>
        </w:rPr>
        <w:t xml:space="preserve"> не имеющие существенного значения для характеристики грамотности</w:t>
      </w:r>
      <w:r>
        <w:rPr>
          <w:color w:val="000000"/>
          <w:spacing w:val="4"/>
        </w:rPr>
        <w:t>.</w:t>
      </w:r>
      <w:r>
        <w:rPr>
          <w:color w:val="000000"/>
          <w:spacing w:val="4"/>
        </w:rPr>
        <w:t xml:space="preserve"> При подсчете ошибок две негрубые считаются за одну.</w:t>
      </w:r>
    </w:p>
  </w:footnote>
</w:footnote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rPr>
      <w:sz w:val="24"/>
    </w:rPr>
  </w:style>
  <w:style w:default="1" w:styleId="Style_3_ch" w:type="character">
    <w:name w:val="Normal"/>
    <w:link w:val="Style_3"/>
    <w:rPr>
      <w:sz w:val="24"/>
    </w:rPr>
  </w:style>
  <w:style w:styleId="Style_4" w:type="paragraph">
    <w:name w:val="toc 2"/>
    <w:next w:val="Style_3"/>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3"/>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3"/>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3"/>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next w:val="Style_3"/>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toc 3"/>
    <w:next w:val="Style_3"/>
    <w:link w:val="Style_9_ch"/>
    <w:uiPriority w:val="39"/>
    <w:pPr>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er"/>
    <w:basedOn w:val="Style_3"/>
    <w:link w:val="Style_10_ch"/>
    <w:pPr>
      <w:tabs>
        <w:tab w:leader="none" w:pos="4677" w:val="center"/>
        <w:tab w:leader="none" w:pos="9355" w:val="right"/>
      </w:tabs>
      <w:ind/>
    </w:pPr>
  </w:style>
  <w:style w:styleId="Style_10_ch" w:type="character">
    <w:name w:val="header"/>
    <w:basedOn w:val="Style_3_ch"/>
    <w:link w:val="Style_10"/>
  </w:style>
  <w:style w:styleId="Style_1" w:type="paragraph">
    <w:name w:val="footer"/>
    <w:basedOn w:val="Style_3"/>
    <w:link w:val="Style_1_ch"/>
    <w:pPr>
      <w:tabs>
        <w:tab w:leader="none" w:pos="4677" w:val="center"/>
        <w:tab w:leader="none" w:pos="9355" w:val="right"/>
      </w:tabs>
      <w:ind/>
    </w:pPr>
  </w:style>
  <w:style w:styleId="Style_1_ch" w:type="character">
    <w:name w:val="footer"/>
    <w:basedOn w:val="Style_3_ch"/>
    <w:link w:val="Style_1"/>
  </w:style>
  <w:style w:styleId="Style_11" w:type="paragraph">
    <w:name w:val="heading 5"/>
    <w:next w:val="Style_3"/>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3"/>
    <w:link w:val="Style_12_ch"/>
    <w:uiPriority w:val="9"/>
    <w:qFormat/>
    <w:pPr>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link w:val="Style_13_ch"/>
    <w:rPr>
      <w:color w:val="0000FF"/>
      <w:u w:val="single"/>
    </w:rPr>
  </w:style>
  <w:style w:styleId="Style_13_ch" w:type="character">
    <w:name w:val="Hyperlink"/>
    <w:link w:val="Style_13"/>
    <w:rPr>
      <w:color w:val="0000FF"/>
      <w:u w:val="single"/>
    </w:rPr>
  </w:style>
  <w:style w:styleId="Style_14" w:type="paragraph">
    <w:name w:val="Footnote"/>
    <w:basedOn w:val="Style_3"/>
    <w:link w:val="Style_14_ch"/>
    <w:rPr>
      <w:sz w:val="20"/>
    </w:rPr>
  </w:style>
  <w:style w:styleId="Style_14_ch" w:type="character">
    <w:name w:val="Footnote"/>
    <w:basedOn w:val="Style_3_ch"/>
    <w:link w:val="Style_14"/>
    <w:rPr>
      <w:sz w:val="20"/>
    </w:rPr>
  </w:style>
  <w:style w:styleId="Style_15" w:type="paragraph">
    <w:name w:val="toc 1"/>
    <w:next w:val="Style_3"/>
    <w:link w:val="Style_15_ch"/>
    <w:uiPriority w:val="39"/>
    <w:pPr>
      <w:ind w:firstLine="0" w:left="0"/>
      <w:jc w:val="left"/>
    </w:pPr>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spacing w:line="240" w:lineRule="auto"/>
      <w:ind/>
      <w:jc w:val="both"/>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Balloon Text"/>
    <w:basedOn w:val="Style_3"/>
    <w:link w:val="Style_17_ch"/>
    <w:rPr>
      <w:rFonts w:ascii="Tahoma" w:hAnsi="Tahoma"/>
      <w:sz w:val="16"/>
    </w:rPr>
  </w:style>
  <w:style w:styleId="Style_17_ch" w:type="character">
    <w:name w:val="Balloon Text"/>
    <w:basedOn w:val="Style_3_ch"/>
    <w:link w:val="Style_17"/>
    <w:rPr>
      <w:rFonts w:ascii="Tahoma" w:hAnsi="Tahoma"/>
      <w:sz w:val="16"/>
    </w:rPr>
  </w:style>
  <w:style w:styleId="Style_18" w:type="paragraph">
    <w:name w:val="toc 9"/>
    <w:next w:val="Style_3"/>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toc 8"/>
    <w:next w:val="Style_3"/>
    <w:link w:val="Style_19_ch"/>
    <w:uiPriority w:val="39"/>
    <w:pPr>
      <w:ind w:firstLine="0" w:left="1400"/>
      <w:jc w:val="left"/>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3"/>
    <w:link w:val="Style_20_ch"/>
    <w:uiPriority w:val="39"/>
    <w:pPr>
      <w:ind w:firstLine="0" w:left="800"/>
      <w:jc w:val="left"/>
    </w:pPr>
    <w:rPr>
      <w:rFonts w:ascii="XO Thames" w:hAnsi="XO Thames"/>
      <w:sz w:val="28"/>
    </w:rPr>
  </w:style>
  <w:style w:styleId="Style_20_ch" w:type="character">
    <w:name w:val="toc 5"/>
    <w:link w:val="Style_20"/>
    <w:rPr>
      <w:rFonts w:ascii="XO Thames" w:hAnsi="XO Thames"/>
      <w:sz w:val="28"/>
    </w:rPr>
  </w:style>
  <w:style w:styleId="Style_21" w:type="paragraph">
    <w:name w:val="footnote reference"/>
    <w:link w:val="Style_21_ch"/>
    <w:rPr>
      <w:vertAlign w:val="superscript"/>
    </w:rPr>
  </w:style>
  <w:style w:styleId="Style_21_ch" w:type="character">
    <w:name w:val="footnote reference"/>
    <w:link w:val="Style_21"/>
    <w:rPr>
      <w:vertAlign w:val="superscript"/>
    </w:rPr>
  </w:style>
  <w:style w:styleId="Style_22" w:type="paragraph">
    <w:name w:val="Subtitle"/>
    <w:next w:val="Style_3"/>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3"/>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3"/>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3"/>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styleId="Style_26" w:type="paragraph">
    <w:name w:val="Default Paragraph Font"/>
    <w:link w:val="Style_26_ch"/>
  </w:style>
  <w:style w:styleId="Style_26_ch" w:type="character">
    <w:name w:val="Default Paragraph Font"/>
    <w:link w:val="Style_26"/>
  </w:style>
  <w:style w:default="1" w:styleId="Style_2" w:type="table">
    <w:name w:val="Normal Table"/>
    <w:tblPr>
      <w:tblInd w:type="dxa" w:w="0"/>
      <w:tblCellMar>
        <w:top w:type="dxa" w:w="0"/>
        <w:left w:type="dxa" w:w="108"/>
        <w:bottom w:type="dxa" w:w="0"/>
        <w:right w:type="dxa" w:w="108"/>
      </w:tblCellMar>
    </w:tblPr>
  </w:style>
  <w:style w:styleId="Style_27"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footnotes.xml" Type="http://schemas.openxmlformats.org/officeDocument/2006/relationships/footnotes"/>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media/1.jpeg" Type="http://schemas.openxmlformats.org/officeDocument/2006/relationships/image"/>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2025-10-07T14:13:29Z</dcterms:modified>
</cp:coreProperties>
</file>